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45" w:rsidRDefault="00917502">
      <w:pPr>
        <w:jc w:val="center"/>
        <w:rPr>
          <w:rFonts w:ascii="Calibri" w:eastAsia="Calibri" w:hAnsi="Calibri" w:cs="Calibri"/>
        </w:rPr>
      </w:pPr>
      <w:r>
        <w:rPr>
          <w:rFonts w:ascii="Calibri" w:eastAsia="Calibri" w:hAnsi="Calibri" w:cs="Calibri"/>
        </w:rPr>
        <w:t>UMOWA</w:t>
      </w:r>
    </w:p>
    <w:p w:rsidR="00960F45" w:rsidRDefault="00960F45">
      <w:pPr>
        <w:rPr>
          <w:rFonts w:ascii="Calibri" w:eastAsia="Calibri" w:hAnsi="Calibri" w:cs="Calibri"/>
        </w:rPr>
      </w:pPr>
    </w:p>
    <w:p w:rsidR="00960F45" w:rsidRDefault="00917502">
      <w:pPr>
        <w:jc w:val="center"/>
        <w:rPr>
          <w:rFonts w:ascii="Calibri" w:eastAsia="Calibri" w:hAnsi="Calibri" w:cs="Calibri"/>
        </w:rPr>
      </w:pPr>
      <w:r>
        <w:rPr>
          <w:rFonts w:ascii="Calibri" w:eastAsia="Calibri" w:hAnsi="Calibri" w:cs="Calibri"/>
        </w:rPr>
        <w:t xml:space="preserve">zawarta w dniu </w:t>
      </w:r>
      <w:sdt>
        <w:sdtPr>
          <w:rPr>
            <w:rFonts w:ascii="Times New Roman" w:hAnsi="Times New Roman" w:cs="Times New Roman"/>
            <w:sz w:val="20"/>
            <w:szCs w:val="20"/>
            <w:highlight w:val="yellow"/>
          </w:rPr>
          <w:id w:val="-395593930"/>
          <w:placeholder>
            <w:docPart w:val="2EF111AB59E94CF88B13858FFA1D29B0"/>
          </w:placeholder>
          <w:showingPlcHdr/>
          <w:date>
            <w:dateFormat w:val="dd.MM.yyyy"/>
            <w:lid w:val="pl-PL"/>
            <w:storeMappedDataAs w:val="dateTime"/>
            <w:calendar w:val="gregorian"/>
          </w:date>
        </w:sdtPr>
        <w:sdtEndPr/>
        <w:sdtContent>
          <w:r w:rsidRPr="00917502">
            <w:rPr>
              <w:rStyle w:val="Tekstzastpczy"/>
              <w:rFonts w:ascii="Times New Roman" w:hAnsi="Times New Roman" w:cs="Times New Roman"/>
              <w:i/>
              <w:iCs/>
              <w:color w:val="808080" w:themeColor="background1" w:themeShade="80"/>
              <w:sz w:val="20"/>
              <w:szCs w:val="20"/>
              <w:highlight w:val="yellow"/>
            </w:rPr>
            <w:t>Kliknij aby wprowadzić datę</w:t>
          </w:r>
        </w:sdtContent>
      </w:sdt>
      <w:r>
        <w:rPr>
          <w:rFonts w:ascii="Calibri" w:eastAsia="Calibri" w:hAnsi="Calibri" w:cs="Calibri"/>
        </w:rPr>
        <w:t xml:space="preserve"> pomiędzy</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OK Events Kasper Orkisz z siedzibą w Warszawie, ul. Czerniowiecka 9 lok. 5, NIP 118 162 21 53 REGON: 140834136, reprezentowanym przez: Marcina Wolińskiego oraz Kaspra Orkisza,</w:t>
      </w:r>
    </w:p>
    <w:p w:rsidR="00960F45" w:rsidRDefault="00960F45">
      <w:pPr>
        <w:jc w:val="both"/>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Zwanym dalej Premium Yachting</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a</w:t>
      </w:r>
    </w:p>
    <w:p w:rsidR="00960F45" w:rsidRDefault="00960F45">
      <w:pPr>
        <w:rPr>
          <w:rFonts w:ascii="Calibri" w:eastAsia="Calibri" w:hAnsi="Calibri" w:cs="Calibri"/>
        </w:rPr>
      </w:pPr>
    </w:p>
    <w:p w:rsidR="00960F45" w:rsidRDefault="00917502">
      <w:pPr>
        <w:spacing w:line="480" w:lineRule="auto"/>
        <w:jc w:val="both"/>
        <w:rPr>
          <w:rFonts w:ascii="Calibri" w:eastAsia="Calibri" w:hAnsi="Calibri" w:cs="Calibri"/>
        </w:rPr>
      </w:pPr>
      <w:r>
        <w:rPr>
          <w:rFonts w:ascii="Calibri" w:eastAsia="Calibri" w:hAnsi="Calibri" w:cs="Calibri"/>
        </w:rPr>
        <w:t>Pan/Pani ………………………………………………………….……………………………………………………..……………,</w:t>
      </w:r>
    </w:p>
    <w:p w:rsidR="00960F45" w:rsidRDefault="00917502">
      <w:pPr>
        <w:spacing w:line="480" w:lineRule="auto"/>
        <w:jc w:val="both"/>
        <w:rPr>
          <w:rFonts w:ascii="Calibri" w:eastAsia="Calibri" w:hAnsi="Calibri" w:cs="Calibri"/>
        </w:rPr>
      </w:pPr>
      <w:r>
        <w:rPr>
          <w:rFonts w:ascii="Calibri" w:eastAsia="Calibri" w:hAnsi="Calibri" w:cs="Calibri"/>
        </w:rPr>
        <w:t xml:space="preserve">zamieszkały/a: …………………………………………………..………………………………………………..………………., </w:t>
      </w:r>
    </w:p>
    <w:p w:rsidR="00960F45" w:rsidRDefault="00917502">
      <w:pPr>
        <w:spacing w:line="480" w:lineRule="auto"/>
        <w:jc w:val="both"/>
        <w:rPr>
          <w:rFonts w:ascii="Calibri" w:eastAsia="Calibri" w:hAnsi="Calibri" w:cs="Calibri"/>
        </w:rPr>
      </w:pPr>
      <w:r>
        <w:rPr>
          <w:rFonts w:ascii="Calibri" w:eastAsia="Calibri" w:hAnsi="Calibri" w:cs="Calibri"/>
        </w:rPr>
        <w:t>PESEL / dowód osobisty  ………………………………………………………………………………………………………,</w:t>
      </w:r>
    </w:p>
    <w:p w:rsidR="00960F45" w:rsidRDefault="00917502">
      <w:pPr>
        <w:spacing w:line="480" w:lineRule="auto"/>
        <w:jc w:val="both"/>
        <w:rPr>
          <w:rFonts w:ascii="Calibri" w:eastAsia="Calibri" w:hAnsi="Calibri" w:cs="Calibri"/>
        </w:rPr>
      </w:pPr>
      <w:r>
        <w:rPr>
          <w:rFonts w:ascii="Calibri" w:eastAsia="Calibri" w:hAnsi="Calibri" w:cs="Calibri"/>
        </w:rPr>
        <w:t xml:space="preserve">tel. ………………………………….…………………………………….……………………………………………….……..…....., </w:t>
      </w:r>
    </w:p>
    <w:p w:rsidR="00960F45" w:rsidRDefault="00917502">
      <w:pPr>
        <w:spacing w:line="480" w:lineRule="auto"/>
        <w:jc w:val="both"/>
        <w:rPr>
          <w:rFonts w:ascii="Calibri" w:eastAsia="Calibri" w:hAnsi="Calibri" w:cs="Calibri"/>
        </w:rPr>
      </w:pPr>
      <w:r>
        <w:rPr>
          <w:rFonts w:ascii="Calibri" w:eastAsia="Calibri" w:hAnsi="Calibri" w:cs="Calibri"/>
        </w:rPr>
        <w:t xml:space="preserve">e-mail ………………………………………….…………………………………………………………….………….……….……, </w:t>
      </w:r>
    </w:p>
    <w:p w:rsidR="00960F45" w:rsidRDefault="00917502">
      <w:pPr>
        <w:rPr>
          <w:rFonts w:ascii="Calibri" w:eastAsia="Calibri" w:hAnsi="Calibri" w:cs="Calibri"/>
        </w:rPr>
      </w:pPr>
      <w:r>
        <w:rPr>
          <w:rFonts w:ascii="Calibri" w:eastAsia="Calibri" w:hAnsi="Calibri" w:cs="Calibri"/>
        </w:rPr>
        <w:t>Zwanym dalej Czarterującym</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Przedmiot i termin umowy</w:t>
      </w:r>
    </w:p>
    <w:p w:rsidR="00960F45" w:rsidRDefault="00917502">
      <w:pPr>
        <w:jc w:val="center"/>
        <w:rPr>
          <w:rFonts w:ascii="Calibri" w:eastAsia="Calibri" w:hAnsi="Calibri" w:cs="Calibri"/>
        </w:rPr>
      </w:pPr>
      <w:r>
        <w:rPr>
          <w:rFonts w:ascii="Calibri" w:eastAsia="Calibri" w:hAnsi="Calibri" w:cs="Calibri"/>
        </w:rPr>
        <w:t>§ 1</w:t>
      </w:r>
    </w:p>
    <w:p w:rsidR="00960F45" w:rsidRDefault="00917502">
      <w:pPr>
        <w:jc w:val="both"/>
        <w:rPr>
          <w:rFonts w:ascii="Calibri" w:eastAsia="Calibri" w:hAnsi="Calibri" w:cs="Calibri"/>
        </w:rPr>
      </w:pPr>
      <w:r>
        <w:rPr>
          <w:rFonts w:ascii="Calibri" w:eastAsia="Calibri" w:hAnsi="Calibri" w:cs="Calibri"/>
        </w:rPr>
        <w:t xml:space="preserve">1. Przedmiotem umowy jest czarter jachtu żaglowego wraz z noclegiem na tymże jachcie, pozostającego w dyspozycji Premium Yachting model </w:t>
      </w:r>
      <w:sdt>
        <w:sdtPr>
          <w:alias w:val="MODEL JACHTU"/>
          <w:id w:val="-1977061863"/>
          <w:dropDownList>
            <w:listItem w:displayText="WYBIERZ MODEL JACHTU" w:value="WYBIERZ MODEL JACHTU"/>
            <w:listItem w:displayText="Hanse 348 (2020 r., 3 kab.)" w:value="Hanse 348 (2020 r., 3 kab.)"/>
            <w:listItem w:displayText="Hanse 350 (2011 r., 3 kab., max 6 os.)" w:value="Hanse 350 (2011 r., 3 kab., max 6 os.)"/>
            <w:listItem w:displayText="Sun Odyssey 39 (2009 r., 3 kab.)" w:value="Sun Odyssey 39 (2009 r., 3 kab.)"/>
            <w:listItem w:displayText="Bavaria 39 (2006 r., 3 kab.)" w:value="Bavaria 39 (2006 r., 3 kab.)"/>
            <w:listItem w:displayText="Sun Odyssey 42 (2010/2011 r., 3 kab.)" w:value="Sun Odyssey 42 (2010/2011 r., 3 kab.)"/>
            <w:listItem w:displayText="Delphia 40 (2007 r., 4 kab.)" w:value="Delphia 40 (2007 r., 4 kab.)"/>
            <w:listItem w:displayText="Delphia 40 (2013 r., 4 kab.)" w:value="Delphia 40 (2013 r., 4 kab.)"/>
            <w:listItem w:displayText="Bavaria 45 (2013 r., 4 kab.)" w:value="Bavaria 45 (2013 r., 4 kab.)"/>
            <w:listItem w:displayText="Elan 45 (2016 r., 4 kab.)" w:value="Elan 45 (2016 r., 4 kab.)"/>
            <w:listItem w:displayText="Delphia 47 (2011 r., 5 kab.)" w:value="Delphia 47 (2011 r., 5 kab.)"/>
            <w:listItem w:displayText="Delphia 47 (2014 r., 5 kab.)" w:value="Delphia 47 (2014 r., 5 kab.)"/>
            <w:listItem w:displayText="Bavaria 50 (2006 r., 5 kab.)" w:value="Bavaria 50 (2006 r., 5 kab.)"/>
            <w:listItem w:displayText="Bavaria 51 (2015 r., 5 kab.)" w:value="Bavaria 51 (2015 r., 5 kab.)"/>
            <w:listItem w:displayText="Bavaria 51 (2016 r., 5 kab.)" w:value="Bavaria 51 (2016 r., 5 kab.)"/>
          </w:dropDownList>
        </w:sdtPr>
        <w:sdtEndPr/>
        <w:sdtContent>
          <w:r>
            <w:rPr>
              <w:rFonts w:ascii="Calibri" w:eastAsia="Calibri" w:hAnsi="Calibri" w:cs="Calibri"/>
              <w:color w:val="11734B"/>
              <w:shd w:val="clear" w:color="auto" w:fill="80FF09"/>
            </w:rPr>
            <w:t>WYBIERZ MODEL JACHTU</w:t>
          </w:r>
        </w:sdtContent>
      </w:sdt>
      <w:r>
        <w:rPr>
          <w:rFonts w:ascii="Calibri" w:eastAsia="Calibri" w:hAnsi="Calibri" w:cs="Calibri"/>
        </w:rPr>
        <w:t xml:space="preserve"> lub wpisz </w:t>
      </w:r>
      <w:r>
        <w:rPr>
          <w:rFonts w:ascii="Calibri" w:eastAsia="Calibri" w:hAnsi="Calibri" w:cs="Calibri"/>
          <w:highlight w:val="yellow"/>
        </w:rPr>
        <w:t>…………</w:t>
      </w:r>
      <w:r>
        <w:rPr>
          <w:rFonts w:ascii="Calibri" w:eastAsia="Calibri" w:hAnsi="Calibri" w:cs="Calibri"/>
        </w:rPr>
        <w:t>.</w:t>
      </w:r>
    </w:p>
    <w:p w:rsidR="00960F45" w:rsidRDefault="00960F45">
      <w:pPr>
        <w:jc w:val="both"/>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highlight w:val="yellow"/>
        </w:rPr>
        <w:t>……………………………………………………………………………………………………………………………………………………………</w:t>
      </w:r>
      <w:r>
        <w:rPr>
          <w:rFonts w:ascii="Calibri" w:eastAsia="Calibri" w:hAnsi="Calibri" w:cs="Calibri"/>
        </w:rPr>
        <w:t>.</w:t>
      </w:r>
    </w:p>
    <w:p w:rsidR="00960F45" w:rsidRDefault="00917502">
      <w:pPr>
        <w:jc w:val="both"/>
        <w:rPr>
          <w:rFonts w:ascii="Calibri" w:eastAsia="Calibri" w:hAnsi="Calibri" w:cs="Calibri"/>
        </w:rPr>
      </w:pPr>
      <w:r>
        <w:rPr>
          <w:rFonts w:ascii="Calibri" w:eastAsia="Calibri" w:hAnsi="Calibri" w:cs="Calibri"/>
        </w:rPr>
        <w:t>2. W okresie czarteru jacht będzie eksploatowany wyłącznie na wodach morza Bałtyckiego.</w:t>
      </w:r>
    </w:p>
    <w:p w:rsidR="00960F45" w:rsidRDefault="00917502">
      <w:pPr>
        <w:jc w:val="both"/>
        <w:rPr>
          <w:rFonts w:ascii="Calibri" w:eastAsia="Calibri" w:hAnsi="Calibri" w:cs="Calibri"/>
        </w:rPr>
      </w:pPr>
      <w:r>
        <w:rPr>
          <w:rFonts w:ascii="Calibri" w:eastAsia="Calibri" w:hAnsi="Calibri" w:cs="Calibri"/>
        </w:rPr>
        <w:t>3. Jachtu w okresie czarteru nie można oddawać w użytkowanie osobom trzecim.</w:t>
      </w:r>
    </w:p>
    <w:p w:rsidR="00960F45" w:rsidRDefault="00917502">
      <w:pPr>
        <w:jc w:val="both"/>
        <w:rPr>
          <w:rFonts w:ascii="Calibri" w:eastAsia="Calibri" w:hAnsi="Calibri" w:cs="Calibri"/>
        </w:rPr>
      </w:pPr>
      <w:r>
        <w:rPr>
          <w:rFonts w:ascii="Calibri" w:eastAsia="Calibri" w:hAnsi="Calibri" w:cs="Calibri"/>
        </w:rPr>
        <w:t>4. Jacht będzie przygotowany do żeglugi pełnomorskiej i będzie posiadał odpowiednie dokumenty i środki bezpieczeństwa.</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2</w:t>
      </w:r>
    </w:p>
    <w:p w:rsidR="00960F45" w:rsidRDefault="00917502">
      <w:pPr>
        <w:spacing w:line="480" w:lineRule="auto"/>
        <w:rPr>
          <w:rFonts w:ascii="Calibri" w:eastAsia="Calibri" w:hAnsi="Calibri" w:cs="Calibri"/>
        </w:rPr>
      </w:pPr>
      <w:r>
        <w:rPr>
          <w:rFonts w:ascii="Calibri" w:eastAsia="Calibri" w:hAnsi="Calibri" w:cs="Calibri"/>
        </w:rPr>
        <w:t>1. Terminy czarteru:</w:t>
      </w:r>
    </w:p>
    <w:p w:rsidR="00960F45" w:rsidRPr="00917502" w:rsidRDefault="00917502">
      <w:pPr>
        <w:spacing w:line="480" w:lineRule="auto"/>
        <w:rPr>
          <w:rFonts w:ascii="Calibri" w:eastAsia="Calibri" w:hAnsi="Calibri" w:cs="Calibri"/>
          <w:highlight w:val="yellow"/>
        </w:rPr>
      </w:pPr>
      <w:r w:rsidRPr="00917502">
        <w:rPr>
          <w:rFonts w:ascii="Calibri" w:eastAsia="Calibri" w:hAnsi="Calibri" w:cs="Calibri"/>
          <w:highlight w:val="yellow"/>
        </w:rPr>
        <w:t xml:space="preserve">Od </w:t>
      </w:r>
      <w:sdt>
        <w:sdtPr>
          <w:rPr>
            <w:rFonts w:ascii="Times New Roman" w:hAnsi="Times New Roman" w:cs="Times New Roman"/>
            <w:sz w:val="20"/>
            <w:szCs w:val="20"/>
            <w:highlight w:val="yellow"/>
          </w:rPr>
          <w:id w:val="507874044"/>
          <w:showingPlcHdr/>
          <w:date>
            <w:dateFormat w:val="dd.MM.yyyy"/>
            <w:lid w:val="pl-PL"/>
            <w:storeMappedDataAs w:val="dateTime"/>
            <w:calendar w:val="gregorian"/>
          </w:date>
        </w:sdtPr>
        <w:sdtEndPr/>
        <w:sdtContent>
          <w:r w:rsidRPr="00917502">
            <w:rPr>
              <w:rStyle w:val="Tekstzastpczy"/>
              <w:rFonts w:ascii="Times New Roman" w:hAnsi="Times New Roman" w:cs="Times New Roman"/>
              <w:i/>
              <w:iCs/>
              <w:color w:val="808080" w:themeColor="background1" w:themeShade="80"/>
              <w:sz w:val="20"/>
              <w:szCs w:val="20"/>
              <w:highlight w:val="yellow"/>
            </w:rPr>
            <w:t>Kliknij aby wprowadzić datę</w:t>
          </w:r>
        </w:sdtContent>
      </w:sdt>
      <w:r w:rsidRPr="00917502">
        <w:rPr>
          <w:rFonts w:ascii="Calibri" w:eastAsia="Calibri" w:hAnsi="Calibri" w:cs="Calibri"/>
          <w:highlight w:val="yellow"/>
        </w:rPr>
        <w:t xml:space="preserve">  do </w:t>
      </w:r>
      <w:sdt>
        <w:sdtPr>
          <w:rPr>
            <w:rFonts w:ascii="Times New Roman" w:hAnsi="Times New Roman" w:cs="Times New Roman"/>
            <w:sz w:val="20"/>
            <w:szCs w:val="20"/>
            <w:highlight w:val="yellow"/>
          </w:rPr>
          <w:id w:val="-1787967384"/>
          <w:showingPlcHdr/>
          <w:date>
            <w:dateFormat w:val="dd.MM.yyyy"/>
            <w:lid w:val="pl-PL"/>
            <w:storeMappedDataAs w:val="dateTime"/>
            <w:calendar w:val="gregorian"/>
          </w:date>
        </w:sdtPr>
        <w:sdtEndPr/>
        <w:sdtContent>
          <w:r w:rsidRPr="00917502">
            <w:rPr>
              <w:rStyle w:val="Tekstzastpczy"/>
              <w:rFonts w:ascii="Times New Roman" w:hAnsi="Times New Roman" w:cs="Times New Roman"/>
              <w:i/>
              <w:iCs/>
              <w:color w:val="808080" w:themeColor="background1" w:themeShade="80"/>
              <w:sz w:val="20"/>
              <w:szCs w:val="20"/>
              <w:highlight w:val="yellow"/>
            </w:rPr>
            <w:t>Kliknij aby wprowadzić datę</w:t>
          </w:r>
        </w:sdtContent>
      </w:sdt>
      <w:r w:rsidRPr="00917502">
        <w:rPr>
          <w:rFonts w:ascii="Calibri" w:eastAsia="Calibri" w:hAnsi="Calibri" w:cs="Calibri"/>
          <w:highlight w:val="yellow"/>
        </w:rPr>
        <w:t xml:space="preserve"> ……………………</w:t>
      </w:r>
    </w:p>
    <w:p w:rsidR="00960F45" w:rsidRDefault="00917502">
      <w:pPr>
        <w:rPr>
          <w:rFonts w:ascii="Calibri" w:eastAsia="Calibri" w:hAnsi="Calibri" w:cs="Calibri"/>
        </w:rPr>
      </w:pPr>
      <w:r>
        <w:rPr>
          <w:rFonts w:ascii="Calibri" w:eastAsia="Calibri" w:hAnsi="Calibri" w:cs="Calibri"/>
        </w:rPr>
        <w:t>2. Premium Yachting zobowiązuje się przekazać jacht Czarterującemu czysty, sprawny i zatankowany w dniu:</w:t>
      </w:r>
    </w:p>
    <w:p w:rsidR="00960F45" w:rsidRDefault="00960F45">
      <w:pPr>
        <w:rPr>
          <w:rFonts w:ascii="Calibri" w:eastAsia="Calibri" w:hAnsi="Calibri" w:cs="Calibri"/>
        </w:rPr>
      </w:pPr>
    </w:p>
    <w:p w:rsidR="00960F45" w:rsidRDefault="00250884">
      <w:pPr>
        <w:rPr>
          <w:rFonts w:ascii="Calibri" w:eastAsia="Calibri" w:hAnsi="Calibri" w:cs="Calibri"/>
        </w:rPr>
      </w:pPr>
      <w:sdt>
        <w:sdtPr>
          <w:rPr>
            <w:rFonts w:ascii="Times New Roman" w:hAnsi="Times New Roman" w:cs="Times New Roman"/>
            <w:sz w:val="20"/>
            <w:szCs w:val="20"/>
            <w:highlight w:val="yellow"/>
          </w:rPr>
          <w:id w:val="2030378834"/>
          <w:showingPlcHdr/>
          <w:date>
            <w:dateFormat w:val="dd.MM.yyyy"/>
            <w:lid w:val="pl-PL"/>
            <w:storeMappedDataAs w:val="dateTime"/>
            <w:calendar w:val="gregorian"/>
          </w:date>
        </w:sdtPr>
        <w:sdtEndPr/>
        <w:sdtContent>
          <w:r w:rsidR="00917502" w:rsidRPr="00917502">
            <w:rPr>
              <w:rStyle w:val="Tekstzastpczy"/>
              <w:rFonts w:ascii="Times New Roman" w:hAnsi="Times New Roman" w:cs="Times New Roman"/>
              <w:i/>
              <w:iCs/>
              <w:color w:val="808080" w:themeColor="background1" w:themeShade="80"/>
              <w:sz w:val="20"/>
              <w:szCs w:val="20"/>
              <w:highlight w:val="yellow"/>
            </w:rPr>
            <w:t>Kliknij aby wprowadzić datę</w:t>
          </w:r>
        </w:sdtContent>
      </w:sdt>
      <w:r w:rsidR="00917502" w:rsidRPr="00917502">
        <w:rPr>
          <w:rFonts w:ascii="Calibri" w:eastAsia="Calibri" w:hAnsi="Calibri" w:cs="Calibri"/>
          <w:highlight w:val="yellow"/>
        </w:rPr>
        <w:t xml:space="preserve"> –</w:t>
      </w:r>
      <w:r w:rsidR="00917502">
        <w:rPr>
          <w:rFonts w:ascii="Calibri" w:eastAsia="Calibri" w:hAnsi="Calibri" w:cs="Calibri"/>
        </w:rPr>
        <w:t xml:space="preserve"> zaokrętowanie około 18.00 lub inna ustalona godz.  ………………………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3. Czarterujący zobowiązuje się zwrócić jacht Premium Yachting czysty, sprawny, sklarowany, bez uszkodzeń i braków w wyposażeniu w dniach:</w:t>
      </w:r>
    </w:p>
    <w:p w:rsidR="00960F45" w:rsidRDefault="00960F45">
      <w:pPr>
        <w:rPr>
          <w:rFonts w:ascii="Calibri" w:eastAsia="Calibri" w:hAnsi="Calibri" w:cs="Calibri"/>
        </w:rPr>
      </w:pPr>
    </w:p>
    <w:p w:rsidR="00960F45" w:rsidRDefault="00250884">
      <w:pPr>
        <w:rPr>
          <w:rFonts w:ascii="Calibri" w:eastAsia="Calibri" w:hAnsi="Calibri" w:cs="Calibri"/>
        </w:rPr>
      </w:pPr>
      <w:sdt>
        <w:sdtPr>
          <w:rPr>
            <w:rFonts w:ascii="Times New Roman" w:hAnsi="Times New Roman" w:cs="Times New Roman"/>
            <w:sz w:val="20"/>
            <w:szCs w:val="20"/>
          </w:rPr>
          <w:id w:val="-1406996596"/>
          <w:showingPlcHdr/>
          <w:date>
            <w:dateFormat w:val="dd.MM.yyyy"/>
            <w:lid w:val="pl-PL"/>
            <w:storeMappedDataAs w:val="dateTime"/>
            <w:calendar w:val="gregorian"/>
          </w:date>
        </w:sdtPr>
        <w:sdtEndPr/>
        <w:sdtContent>
          <w:r w:rsidR="00917502" w:rsidRPr="00917502">
            <w:rPr>
              <w:rStyle w:val="Tekstzastpczy"/>
              <w:rFonts w:ascii="Times New Roman" w:hAnsi="Times New Roman" w:cs="Times New Roman"/>
              <w:i/>
              <w:iCs/>
              <w:color w:val="808080" w:themeColor="background1" w:themeShade="80"/>
              <w:sz w:val="20"/>
              <w:szCs w:val="20"/>
              <w:highlight w:val="yellow"/>
            </w:rPr>
            <w:t>Kliknij aby wprowadzić datę</w:t>
          </w:r>
        </w:sdtContent>
      </w:sdt>
      <w:r w:rsidR="00917502">
        <w:rPr>
          <w:rFonts w:ascii="Calibri" w:eastAsia="Calibri" w:hAnsi="Calibri" w:cs="Calibri"/>
        </w:rPr>
        <w:t xml:space="preserve"> – wyokrętowanie do 10.00  lub inna ustalona godz. …………………………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4. Miejscem przekazania jachtu jest: </w:t>
      </w:r>
      <w:sdt>
        <w:sdtPr>
          <w:alias w:val="MIEJSCE"/>
          <w:id w:val="1902063965"/>
          <w:dropDownList>
            <w:listItem w:displayText="WYBIERZ MIEJSCE" w:value="WYBIERZ MIEJSCE"/>
            <w:listItem w:displayText="Przystań Cesarska, ul. Dokowa 1, Gdańsk" w:value="Przystań Cesarska, ul. Dokowa 1, Gdańsk"/>
            <w:listItem w:displayText="Bulwar Portowy 1, Ustka" w:value="Bulwar Portowy 1, Ustka"/>
            <w:listItem w:displayText="Djurgårdsstrand 48, Sztokholm" w:value="Djurgårdsstrand 48, Sztokholm"/>
          </w:dropDownList>
        </w:sdtPr>
        <w:sdtEndPr/>
        <w:sdtContent>
          <w:r>
            <w:rPr>
              <w:rFonts w:ascii="Calibri" w:eastAsia="Calibri" w:hAnsi="Calibri" w:cs="Calibri"/>
              <w:color w:val="11734B"/>
              <w:shd w:val="clear" w:color="auto" w:fill="80FF09"/>
            </w:rPr>
            <w:t>WYBIERZ MIEJSCE</w:t>
          </w:r>
        </w:sdtContent>
      </w:sdt>
      <w:r>
        <w:rPr>
          <w:rFonts w:ascii="Calibri" w:eastAsia="Calibri" w:hAnsi="Calibri" w:cs="Calibri"/>
        </w:rPr>
        <w:t xml:space="preserve"> lub inne ustalone:</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Miejscem odbioru jachtu jest: </w:t>
      </w:r>
      <w:sdt>
        <w:sdtPr>
          <w:alias w:val="MIEJSCE"/>
          <w:id w:val="-851111457"/>
          <w:dropDownList>
            <w:listItem w:displayText="WYBIERZ MIEJSCE" w:value="WYBIERZ MIEJSCE"/>
            <w:listItem w:displayText="Przystań Cesarska, ul. Dokowa 1, Gdańsk" w:value="Przystań Cesarska, ul. Dokowa 1, Gdańsk"/>
            <w:listItem w:displayText="Bulwar Portowy 1, Ustka" w:value="Bulwar Portowy 1, Ustka"/>
            <w:listItem w:displayText="Djurgårdsstrand 48, Sztokholm" w:value="Djurgårdsstrand 48, Sztokholm"/>
          </w:dropDownList>
        </w:sdtPr>
        <w:sdtEndPr/>
        <w:sdtContent>
          <w:r>
            <w:rPr>
              <w:rFonts w:ascii="Calibri" w:eastAsia="Calibri" w:hAnsi="Calibri" w:cs="Calibri"/>
              <w:color w:val="11734B"/>
              <w:shd w:val="clear" w:color="auto" w:fill="80FF09"/>
            </w:rPr>
            <w:t>WYBIERZ MIEJSCE</w:t>
          </w:r>
        </w:sdtContent>
      </w:sdt>
      <w:r>
        <w:rPr>
          <w:rFonts w:ascii="Calibri" w:eastAsia="Calibri" w:hAnsi="Calibri" w:cs="Calibri"/>
        </w:rPr>
        <w:t xml:space="preserve"> lub inne ustalone:</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5. W przypadku gdy Czarterujący pragnie przedłużyć okres czarteru powinien poinformować o tym przedstawiciela Premium Yachting i uzyskać jego zgodę </w:t>
      </w:r>
      <w:proofErr w:type="spellStart"/>
      <w:r>
        <w:rPr>
          <w:rFonts w:ascii="Calibri" w:eastAsia="Calibri" w:hAnsi="Calibri" w:cs="Calibri"/>
        </w:rPr>
        <w:t>SMSem</w:t>
      </w:r>
      <w:proofErr w:type="spellEnd"/>
      <w:r>
        <w:rPr>
          <w:rFonts w:ascii="Calibri" w:eastAsia="Calibri" w:hAnsi="Calibri" w:cs="Calibri"/>
        </w:rPr>
        <w:t xml:space="preserve"> lub e-mailem z określeniem nowego terminu przybycia do portu macierzystego.</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Opłaty</w:t>
      </w:r>
    </w:p>
    <w:p w:rsidR="00960F45" w:rsidRDefault="00917502">
      <w:pPr>
        <w:jc w:val="center"/>
        <w:rPr>
          <w:rFonts w:ascii="Calibri" w:eastAsia="Calibri" w:hAnsi="Calibri" w:cs="Calibri"/>
          <w:b/>
        </w:rPr>
      </w:pPr>
      <w:r>
        <w:rPr>
          <w:rFonts w:ascii="Calibri" w:eastAsia="Calibri" w:hAnsi="Calibri" w:cs="Calibri"/>
          <w:b/>
        </w:rPr>
        <w:t>§ 3</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1. Cena za czarter wynosi:</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highlight w:val="yellow"/>
        </w:rPr>
        <w:t xml:space="preserve">……………………………………………… </w:t>
      </w:r>
      <w:r>
        <w:rPr>
          <w:rFonts w:ascii="Calibri" w:eastAsia="Calibri" w:hAnsi="Calibri" w:cs="Calibri"/>
        </w:rPr>
        <w:t>zł</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Obowiązkowe opłaty dodatkowe:</w:t>
      </w:r>
    </w:p>
    <w:p w:rsidR="00960F45" w:rsidRDefault="00917502">
      <w:pPr>
        <w:rPr>
          <w:rFonts w:ascii="Calibri" w:eastAsia="Calibri" w:hAnsi="Calibri" w:cs="Calibri"/>
        </w:rPr>
      </w:pPr>
      <w:r>
        <w:rPr>
          <w:rFonts w:ascii="Calibri" w:eastAsia="Calibri" w:hAnsi="Calibri" w:cs="Calibri"/>
        </w:rPr>
        <w:t xml:space="preserve">Transit log – </w:t>
      </w:r>
      <w:sdt>
        <w:sdtPr>
          <w:alias w:val="TRANSIT LOG"/>
          <w:id w:val="-1746220272"/>
          <w:dropDownList>
            <w:listItem w:displayText="WYBIERZ TRANSIT LOG DLA JACHTU" w:value="WYBIERZ TRANSIT LOG DLA JACHTU"/>
            <w:listItem w:displayText="400 ZŁ" w:value="400 ZŁ"/>
            <w:listItem w:displayText="450 ZŁ" w:value="450 ZŁ"/>
            <w:listItem w:displayText="500 ZŁ" w:value="500 ZŁ"/>
            <w:listItem w:displayText="550 ZŁ " w:value="550 ZŁ "/>
          </w:dropDownList>
        </w:sdtPr>
        <w:sdtEndPr/>
        <w:sdtContent>
          <w:r>
            <w:rPr>
              <w:rFonts w:ascii="Calibri" w:eastAsia="Calibri" w:hAnsi="Calibri" w:cs="Calibri"/>
              <w:color w:val="11734B"/>
              <w:shd w:val="clear" w:color="auto" w:fill="80FF09"/>
            </w:rPr>
            <w:t>WYBIERZ TRANSIT LOG DLA JACHTU</w:t>
          </w:r>
        </w:sdtContent>
      </w:sdt>
      <w:r>
        <w:rPr>
          <w:rFonts w:ascii="Calibri" w:eastAsia="Calibri" w:hAnsi="Calibri" w:cs="Calibri"/>
        </w:rPr>
        <w:t xml:space="preserve">  zł (obligatoryjna) – płatność w dniu rozpoczęcia czarteru</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Dodatkowe zamówienie (możliwe do wyboru maksymalnie do 3 dni przed czarterem i po potwierdzeniu przez Premium Yachting). Płatność w dniu rozpoczęcia czarteru:</w:t>
      </w:r>
    </w:p>
    <w:p w:rsidR="00960F45" w:rsidRDefault="00960F45">
      <w:pPr>
        <w:rPr>
          <w:rFonts w:ascii="Calibri" w:eastAsia="Calibri" w:hAnsi="Calibri" w:cs="Calibri"/>
        </w:rPr>
      </w:pPr>
    </w:p>
    <w:p w:rsidR="00960F45" w:rsidRDefault="00960F45">
      <w:pPr>
        <w:rPr>
          <w:rFonts w:ascii="Calibri" w:eastAsia="Calibri" w:hAnsi="Calibri" w:cs="Calibri"/>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150"/>
        <w:gridCol w:w="1200"/>
        <w:gridCol w:w="1335"/>
        <w:gridCol w:w="2865"/>
      </w:tblGrid>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LP</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ZAMÓWIENIE</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KWOTA</w:t>
            </w:r>
          </w:p>
        </w:tc>
        <w:tc>
          <w:tcPr>
            <w:tcW w:w="1335"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UWAGI</w:t>
            </w:r>
          </w:p>
        </w:tc>
        <w:tc>
          <w:tcPr>
            <w:tcW w:w="2865"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ZAMAWIAM</w:t>
            </w:r>
          </w:p>
        </w:tc>
      </w:tr>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Parking w Gdańsku – karty abonamentowe (1 samochód / tydzień)</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 zł</w:t>
            </w:r>
          </w:p>
        </w:tc>
        <w:tc>
          <w:tcPr>
            <w:tcW w:w="1335"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Liczba </w:t>
            </w:r>
          </w:p>
        </w:tc>
        <w:tc>
          <w:tcPr>
            <w:tcW w:w="2865" w:type="dxa"/>
            <w:shd w:val="clear" w:color="auto" w:fill="auto"/>
            <w:tcMar>
              <w:top w:w="100" w:type="dxa"/>
              <w:left w:w="100" w:type="dxa"/>
              <w:bottom w:w="100" w:type="dxa"/>
              <w:right w:w="100" w:type="dxa"/>
            </w:tcMar>
          </w:tcPr>
          <w:p w:rsidR="00960F45" w:rsidRDefault="00250884">
            <w:pPr>
              <w:widowControl w:val="0"/>
              <w:pBdr>
                <w:top w:val="nil"/>
                <w:left w:val="nil"/>
                <w:bottom w:val="nil"/>
                <w:right w:val="nil"/>
                <w:between w:val="nil"/>
              </w:pBdr>
              <w:spacing w:line="240" w:lineRule="auto"/>
              <w:rPr>
                <w:rFonts w:ascii="Calibri" w:eastAsia="Calibri" w:hAnsi="Calibri" w:cs="Calibri"/>
              </w:rPr>
            </w:pPr>
            <w:sdt>
              <w:sdtPr>
                <w:alias w:val="DODATKI"/>
                <w:id w:val="-1370948636"/>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Pościel (poduszka, poszewki, kołdra, ręcznik duży) – 1 komplet</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70 zł</w:t>
            </w:r>
          </w:p>
        </w:tc>
        <w:tc>
          <w:tcPr>
            <w:tcW w:w="1335"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Liczba</w:t>
            </w:r>
          </w:p>
        </w:tc>
        <w:tc>
          <w:tcPr>
            <w:tcW w:w="2865" w:type="dxa"/>
            <w:shd w:val="clear" w:color="auto" w:fill="auto"/>
            <w:tcMar>
              <w:top w:w="100" w:type="dxa"/>
              <w:left w:w="100" w:type="dxa"/>
              <w:bottom w:w="100" w:type="dxa"/>
              <w:right w:w="100" w:type="dxa"/>
            </w:tcMar>
          </w:tcPr>
          <w:p w:rsidR="00960F45" w:rsidRDefault="00250884">
            <w:pPr>
              <w:widowControl w:val="0"/>
              <w:pBdr>
                <w:top w:val="nil"/>
                <w:left w:val="nil"/>
                <w:bottom w:val="nil"/>
                <w:right w:val="nil"/>
                <w:between w:val="nil"/>
              </w:pBdr>
              <w:spacing w:line="240" w:lineRule="auto"/>
              <w:rPr>
                <w:rFonts w:ascii="Calibri" w:eastAsia="Calibri" w:hAnsi="Calibri" w:cs="Calibri"/>
              </w:rPr>
            </w:pPr>
            <w:sdt>
              <w:sdtPr>
                <w:alias w:val="DODATKI"/>
                <w:id w:val="-983721613"/>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Dodatkowa butla z gazem</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60 zł</w:t>
            </w:r>
          </w:p>
        </w:tc>
        <w:tc>
          <w:tcPr>
            <w:tcW w:w="1335" w:type="dxa"/>
            <w:shd w:val="clear" w:color="auto" w:fill="auto"/>
            <w:tcMar>
              <w:top w:w="100" w:type="dxa"/>
              <w:left w:w="100" w:type="dxa"/>
              <w:bottom w:w="100" w:type="dxa"/>
              <w:right w:w="100" w:type="dxa"/>
            </w:tcMar>
          </w:tcPr>
          <w:p w:rsidR="00960F45" w:rsidRDefault="00917502">
            <w:pPr>
              <w:widowControl w:val="0"/>
              <w:spacing w:line="240" w:lineRule="auto"/>
              <w:rPr>
                <w:rFonts w:ascii="Calibri" w:eastAsia="Calibri" w:hAnsi="Calibri" w:cs="Calibri"/>
              </w:rPr>
            </w:pPr>
            <w:r>
              <w:rPr>
                <w:rFonts w:ascii="Calibri" w:eastAsia="Calibri" w:hAnsi="Calibri" w:cs="Calibri"/>
              </w:rPr>
              <w:t xml:space="preserve">Liczba </w:t>
            </w: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612841629"/>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Wczesne zaokrętowanie (</w:t>
            </w:r>
            <w:proofErr w:type="spellStart"/>
            <w:r>
              <w:rPr>
                <w:rFonts w:ascii="Calibri" w:eastAsia="Calibri" w:hAnsi="Calibri" w:cs="Calibri"/>
              </w:rPr>
              <w:t>early</w:t>
            </w:r>
            <w:proofErr w:type="spellEnd"/>
            <w:r>
              <w:rPr>
                <w:rFonts w:ascii="Calibri" w:eastAsia="Calibri" w:hAnsi="Calibri" w:cs="Calibri"/>
              </w:rPr>
              <w:t xml:space="preserve"> </w:t>
            </w:r>
            <w:proofErr w:type="spellStart"/>
            <w:r>
              <w:rPr>
                <w:rFonts w:ascii="Calibri" w:eastAsia="Calibri" w:hAnsi="Calibri" w:cs="Calibri"/>
              </w:rPr>
              <w:t>check</w:t>
            </w:r>
            <w:proofErr w:type="spellEnd"/>
            <w:r>
              <w:rPr>
                <w:rFonts w:ascii="Calibri" w:eastAsia="Calibri" w:hAnsi="Calibri" w:cs="Calibri"/>
              </w:rPr>
              <w:t xml:space="preserve"> in): 13.00 – 14.00</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500 zł</w:t>
            </w:r>
          </w:p>
        </w:tc>
        <w:tc>
          <w:tcPr>
            <w:tcW w:w="1335" w:type="dxa"/>
            <w:shd w:val="clear" w:color="auto" w:fill="auto"/>
            <w:tcMar>
              <w:top w:w="100" w:type="dxa"/>
              <w:left w:w="100" w:type="dxa"/>
              <w:bottom w:w="100" w:type="dxa"/>
              <w:right w:w="100" w:type="dxa"/>
            </w:tcMar>
          </w:tcPr>
          <w:p w:rsidR="00960F45" w:rsidRDefault="00960F45">
            <w:pPr>
              <w:widowControl w:val="0"/>
              <w:pBdr>
                <w:top w:val="nil"/>
                <w:left w:val="nil"/>
                <w:bottom w:val="nil"/>
                <w:right w:val="nil"/>
                <w:between w:val="nil"/>
              </w:pBdr>
              <w:spacing w:line="240" w:lineRule="auto"/>
              <w:rPr>
                <w:rFonts w:ascii="Calibri" w:eastAsia="Calibri" w:hAnsi="Calibri" w:cs="Calibri"/>
              </w:rPr>
            </w:pP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218613322"/>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Późne wyokrętowanie (</w:t>
            </w:r>
            <w:proofErr w:type="spellStart"/>
            <w:r>
              <w:rPr>
                <w:rFonts w:ascii="Calibri" w:eastAsia="Calibri" w:hAnsi="Calibri" w:cs="Calibri"/>
              </w:rPr>
              <w:t>late</w:t>
            </w:r>
            <w:proofErr w:type="spellEnd"/>
            <w:r>
              <w:rPr>
                <w:rFonts w:ascii="Calibri" w:eastAsia="Calibri" w:hAnsi="Calibri" w:cs="Calibri"/>
              </w:rPr>
              <w:t xml:space="preserve"> </w:t>
            </w:r>
            <w:proofErr w:type="spellStart"/>
            <w:r>
              <w:rPr>
                <w:rFonts w:ascii="Calibri" w:eastAsia="Calibri" w:hAnsi="Calibri" w:cs="Calibri"/>
              </w:rPr>
              <w:t>check</w:t>
            </w:r>
            <w:proofErr w:type="spellEnd"/>
            <w:r>
              <w:rPr>
                <w:rFonts w:ascii="Calibri" w:eastAsia="Calibri" w:hAnsi="Calibri" w:cs="Calibri"/>
              </w:rPr>
              <w:t xml:space="preserve"> out): 14.00 – 15.00</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500 zł</w:t>
            </w:r>
          </w:p>
        </w:tc>
        <w:tc>
          <w:tcPr>
            <w:tcW w:w="1335" w:type="dxa"/>
            <w:shd w:val="clear" w:color="auto" w:fill="auto"/>
            <w:tcMar>
              <w:top w:w="100" w:type="dxa"/>
              <w:left w:w="100" w:type="dxa"/>
              <w:bottom w:w="100" w:type="dxa"/>
              <w:right w:w="100" w:type="dxa"/>
            </w:tcMar>
          </w:tcPr>
          <w:p w:rsidR="00960F45" w:rsidRDefault="00960F45">
            <w:pPr>
              <w:widowControl w:val="0"/>
              <w:pBdr>
                <w:top w:val="nil"/>
                <w:left w:val="nil"/>
                <w:bottom w:val="nil"/>
                <w:right w:val="nil"/>
                <w:between w:val="nil"/>
              </w:pBdr>
              <w:spacing w:line="240" w:lineRule="auto"/>
              <w:rPr>
                <w:rFonts w:ascii="Calibri" w:eastAsia="Calibri" w:hAnsi="Calibri" w:cs="Calibri"/>
              </w:rPr>
            </w:pP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1993904745"/>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rPr>
          <w:trHeight w:val="420"/>
        </w:trPr>
        <w:tc>
          <w:tcPr>
            <w:tcW w:w="450" w:type="dxa"/>
            <w:shd w:val="clear" w:color="auto" w:fill="auto"/>
            <w:tcMar>
              <w:top w:w="100" w:type="dxa"/>
              <w:left w:w="100" w:type="dxa"/>
              <w:bottom w:w="100" w:type="dxa"/>
              <w:right w:w="100" w:type="dxa"/>
            </w:tcMar>
          </w:tcPr>
          <w:p w:rsidR="00960F45" w:rsidRDefault="006C1B5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6</w:t>
            </w:r>
          </w:p>
        </w:tc>
        <w:tc>
          <w:tcPr>
            <w:tcW w:w="3150" w:type="dxa"/>
            <w:shd w:val="clear" w:color="auto" w:fill="auto"/>
            <w:tcMar>
              <w:top w:w="100" w:type="dxa"/>
              <w:left w:w="100" w:type="dxa"/>
              <w:bottom w:w="100" w:type="dxa"/>
              <w:right w:w="100" w:type="dxa"/>
            </w:tcMar>
          </w:tcPr>
          <w:p w:rsidR="00960F45" w:rsidRDefault="006C1B5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Ubezpieczenie kaucji w Pantaenius z możliwością wpłaty kaucji przelewem w kwocie minimum 2000 zł (pozostała kwota kaucji płatna gotówką)</w:t>
            </w:r>
            <w:r w:rsidR="00285AAA">
              <w:rPr>
                <w:rFonts w:ascii="Calibri" w:eastAsia="Calibri" w:hAnsi="Calibri" w:cs="Calibri"/>
              </w:rPr>
              <w:t>.</w:t>
            </w:r>
          </w:p>
        </w:tc>
        <w:tc>
          <w:tcPr>
            <w:tcW w:w="2535" w:type="dxa"/>
            <w:gridSpan w:val="2"/>
            <w:shd w:val="clear" w:color="auto" w:fill="auto"/>
            <w:tcMar>
              <w:top w:w="100" w:type="dxa"/>
              <w:left w:w="100" w:type="dxa"/>
              <w:bottom w:w="100" w:type="dxa"/>
              <w:right w:w="100" w:type="dxa"/>
            </w:tcMar>
          </w:tcPr>
          <w:p w:rsidR="006C1B55" w:rsidRDefault="006C1B55">
            <w:pPr>
              <w:widowControl w:val="0"/>
              <w:spacing w:before="240" w:after="240" w:line="240" w:lineRule="auto"/>
              <w:jc w:val="both"/>
            </w:pPr>
            <w:hyperlink r:id="rId6" w:history="1">
              <w:r w:rsidRPr="0050556E">
                <w:rPr>
                  <w:rStyle w:val="Hipercze"/>
                </w:rPr>
                <w:t>https://www.pantaenius.com/pl-pl/ubezpieczenia/czarter/</w:t>
              </w:r>
            </w:hyperlink>
          </w:p>
          <w:p w:rsidR="00960F45" w:rsidRDefault="00917502" w:rsidP="00CD6305">
            <w:pPr>
              <w:widowControl w:val="0"/>
              <w:spacing w:before="240" w:after="240" w:line="240" w:lineRule="auto"/>
              <w:jc w:val="both"/>
              <w:rPr>
                <w:rFonts w:ascii="Calibri" w:eastAsia="Calibri" w:hAnsi="Calibri" w:cs="Calibri"/>
              </w:rPr>
            </w:pPr>
            <w:r>
              <w:rPr>
                <w:rFonts w:ascii="Calibri" w:eastAsia="Calibri" w:hAnsi="Calibri" w:cs="Calibri"/>
              </w:rPr>
              <w:t>Zakup</w:t>
            </w:r>
            <w:r w:rsidR="00285AAA">
              <w:rPr>
                <w:rFonts w:ascii="Calibri" w:eastAsia="Calibri" w:hAnsi="Calibri" w:cs="Calibri"/>
              </w:rPr>
              <w:t xml:space="preserve"> polisy</w:t>
            </w:r>
            <w:r>
              <w:rPr>
                <w:rFonts w:ascii="Calibri" w:eastAsia="Calibri" w:hAnsi="Calibri" w:cs="Calibri"/>
              </w:rPr>
              <w:t xml:space="preserve"> we własnym zakresie</w:t>
            </w:r>
            <w:r w:rsidR="00CD6305">
              <w:rPr>
                <w:rFonts w:ascii="Calibri" w:eastAsia="Calibri" w:hAnsi="Calibri" w:cs="Calibri"/>
              </w:rPr>
              <w:t>.</w:t>
            </w:r>
          </w:p>
          <w:p w:rsidR="00CD6305" w:rsidRDefault="00CD6305" w:rsidP="00CD6305">
            <w:pPr>
              <w:widowControl w:val="0"/>
              <w:spacing w:before="240" w:after="240" w:line="240" w:lineRule="auto"/>
              <w:jc w:val="both"/>
              <w:rPr>
                <w:rFonts w:ascii="Calibri" w:eastAsia="Calibri" w:hAnsi="Calibri" w:cs="Calibri"/>
              </w:rPr>
            </w:pPr>
            <w:r>
              <w:rPr>
                <w:rFonts w:ascii="Calibri" w:eastAsia="Calibri" w:hAnsi="Calibri" w:cs="Calibri"/>
              </w:rPr>
              <w:t xml:space="preserve">Kaucja 5000 zł  - </w:t>
            </w:r>
            <w:r w:rsidR="00285AAA">
              <w:rPr>
                <w:rFonts w:ascii="Calibri" w:eastAsia="Calibri" w:hAnsi="Calibri" w:cs="Calibri"/>
              </w:rPr>
              <w:t>ubezpieczenie 1000 Euro</w:t>
            </w:r>
          </w:p>
          <w:p w:rsidR="00285AAA" w:rsidRDefault="00285AAA" w:rsidP="00CD6305">
            <w:pPr>
              <w:widowControl w:val="0"/>
              <w:spacing w:before="240" w:after="240" w:line="240" w:lineRule="auto"/>
              <w:jc w:val="both"/>
              <w:rPr>
                <w:rFonts w:ascii="Calibri" w:eastAsia="Calibri" w:hAnsi="Calibri" w:cs="Calibri"/>
              </w:rPr>
            </w:pPr>
            <w:r>
              <w:rPr>
                <w:rFonts w:ascii="Calibri" w:eastAsia="Calibri" w:hAnsi="Calibri" w:cs="Calibri"/>
              </w:rPr>
              <w:t>Kaucja 7000 zł – ubezpieczenie 1500 Euro</w:t>
            </w:r>
          </w:p>
          <w:p w:rsidR="00285AAA" w:rsidRDefault="00285AAA" w:rsidP="00CD6305">
            <w:pPr>
              <w:widowControl w:val="0"/>
              <w:spacing w:before="240" w:after="240" w:line="240" w:lineRule="auto"/>
              <w:jc w:val="both"/>
              <w:rPr>
                <w:rFonts w:ascii="Calibri" w:eastAsia="Calibri" w:hAnsi="Calibri" w:cs="Calibri"/>
              </w:rPr>
            </w:pPr>
          </w:p>
        </w:tc>
        <w:tc>
          <w:tcPr>
            <w:tcW w:w="2865" w:type="dxa"/>
            <w:shd w:val="clear" w:color="auto" w:fill="auto"/>
            <w:tcMar>
              <w:top w:w="100" w:type="dxa"/>
              <w:left w:w="100" w:type="dxa"/>
              <w:bottom w:w="100" w:type="dxa"/>
              <w:right w:w="100" w:type="dxa"/>
            </w:tcMar>
          </w:tcPr>
          <w:p w:rsidR="00960F45" w:rsidRDefault="00960F45">
            <w:pPr>
              <w:widowControl w:val="0"/>
              <w:pBdr>
                <w:top w:val="nil"/>
                <w:left w:val="nil"/>
                <w:bottom w:val="nil"/>
                <w:right w:val="nil"/>
                <w:between w:val="nil"/>
              </w:pBdr>
              <w:spacing w:line="240" w:lineRule="auto"/>
              <w:rPr>
                <w:rFonts w:ascii="Calibri" w:eastAsia="Calibri" w:hAnsi="Calibri" w:cs="Calibri"/>
              </w:rPr>
            </w:pPr>
          </w:p>
        </w:tc>
        <w:bookmarkStart w:id="0" w:name="_GoBack"/>
        <w:bookmarkEnd w:id="0"/>
      </w:tr>
      <w:tr w:rsidR="00960F45">
        <w:tc>
          <w:tcPr>
            <w:tcW w:w="450" w:type="dxa"/>
            <w:shd w:val="clear" w:color="auto" w:fill="auto"/>
            <w:tcMar>
              <w:top w:w="100" w:type="dxa"/>
              <w:left w:w="100" w:type="dxa"/>
              <w:bottom w:w="100" w:type="dxa"/>
              <w:right w:w="100" w:type="dxa"/>
            </w:tcMar>
          </w:tcPr>
          <w:p w:rsidR="00960F45" w:rsidRDefault="0025088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Dingi z silnikiem</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1000 zł</w:t>
            </w:r>
          </w:p>
        </w:tc>
        <w:tc>
          <w:tcPr>
            <w:tcW w:w="1335" w:type="dxa"/>
            <w:shd w:val="clear" w:color="auto" w:fill="auto"/>
            <w:tcMar>
              <w:top w:w="100" w:type="dxa"/>
              <w:left w:w="100" w:type="dxa"/>
              <w:bottom w:w="100" w:type="dxa"/>
              <w:right w:w="100" w:type="dxa"/>
            </w:tcMar>
          </w:tcPr>
          <w:p w:rsidR="00960F45" w:rsidRDefault="00960F45">
            <w:pPr>
              <w:widowControl w:val="0"/>
              <w:pBdr>
                <w:top w:val="nil"/>
                <w:left w:val="nil"/>
                <w:bottom w:val="nil"/>
                <w:right w:val="nil"/>
                <w:between w:val="nil"/>
              </w:pBdr>
              <w:spacing w:line="240" w:lineRule="auto"/>
              <w:rPr>
                <w:rFonts w:ascii="Calibri" w:eastAsia="Calibri" w:hAnsi="Calibri" w:cs="Calibri"/>
              </w:rPr>
            </w:pP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1827367351"/>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25088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SUP</w:t>
            </w:r>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500 zł</w:t>
            </w:r>
          </w:p>
        </w:tc>
        <w:tc>
          <w:tcPr>
            <w:tcW w:w="1335" w:type="dxa"/>
            <w:shd w:val="clear" w:color="auto" w:fill="auto"/>
            <w:tcMar>
              <w:top w:w="100" w:type="dxa"/>
              <w:left w:w="100" w:type="dxa"/>
              <w:bottom w:w="100" w:type="dxa"/>
              <w:right w:w="100" w:type="dxa"/>
            </w:tcMar>
          </w:tcPr>
          <w:p w:rsidR="00960F45" w:rsidRDefault="00960F45">
            <w:pPr>
              <w:widowControl w:val="0"/>
              <w:pBdr>
                <w:top w:val="nil"/>
                <w:left w:val="nil"/>
                <w:bottom w:val="nil"/>
                <w:right w:val="nil"/>
                <w:between w:val="nil"/>
              </w:pBdr>
              <w:spacing w:line="240" w:lineRule="auto"/>
              <w:rPr>
                <w:rFonts w:ascii="Calibri" w:eastAsia="Calibri" w:hAnsi="Calibri" w:cs="Calibri"/>
              </w:rPr>
            </w:pP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1517021473"/>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r w:rsidR="00960F45">
        <w:tc>
          <w:tcPr>
            <w:tcW w:w="450" w:type="dxa"/>
            <w:shd w:val="clear" w:color="auto" w:fill="auto"/>
            <w:tcMar>
              <w:top w:w="100" w:type="dxa"/>
              <w:left w:w="100" w:type="dxa"/>
              <w:bottom w:w="100" w:type="dxa"/>
              <w:right w:w="100" w:type="dxa"/>
            </w:tcMar>
          </w:tcPr>
          <w:p w:rsidR="00960F45" w:rsidRDefault="0025088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15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Usługi </w:t>
            </w:r>
            <w:proofErr w:type="spellStart"/>
            <w:r>
              <w:rPr>
                <w:rFonts w:ascii="Calibri" w:eastAsia="Calibri" w:hAnsi="Calibri" w:cs="Calibri"/>
              </w:rPr>
              <w:t>skippera</w:t>
            </w:r>
            <w:proofErr w:type="spellEnd"/>
          </w:p>
        </w:tc>
        <w:tc>
          <w:tcPr>
            <w:tcW w:w="1200"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od 400 zł</w:t>
            </w:r>
          </w:p>
        </w:tc>
        <w:tc>
          <w:tcPr>
            <w:tcW w:w="1335" w:type="dxa"/>
            <w:shd w:val="clear" w:color="auto" w:fill="auto"/>
            <w:tcMar>
              <w:top w:w="100" w:type="dxa"/>
              <w:left w:w="100" w:type="dxa"/>
              <w:bottom w:w="100" w:type="dxa"/>
              <w:right w:w="100" w:type="dxa"/>
            </w:tcMar>
          </w:tcPr>
          <w:p w:rsidR="00960F45" w:rsidRDefault="0091750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Cena za dzień</w:t>
            </w:r>
          </w:p>
        </w:tc>
        <w:tc>
          <w:tcPr>
            <w:tcW w:w="2865" w:type="dxa"/>
            <w:shd w:val="clear" w:color="auto" w:fill="auto"/>
            <w:tcMar>
              <w:top w:w="100" w:type="dxa"/>
              <w:left w:w="100" w:type="dxa"/>
              <w:bottom w:w="100" w:type="dxa"/>
              <w:right w:w="100" w:type="dxa"/>
            </w:tcMar>
          </w:tcPr>
          <w:p w:rsidR="00960F45" w:rsidRDefault="00250884">
            <w:pPr>
              <w:widowControl w:val="0"/>
              <w:spacing w:line="240" w:lineRule="auto"/>
              <w:rPr>
                <w:rFonts w:ascii="Calibri" w:eastAsia="Calibri" w:hAnsi="Calibri" w:cs="Calibri"/>
              </w:rPr>
            </w:pPr>
            <w:sdt>
              <w:sdtPr>
                <w:alias w:val="DODATKI"/>
                <w:id w:val="1052396086"/>
                <w:dropDownList>
                  <w:listItem w:displayText="WYBIERZ OPCJE" w:value="WYBIERZ OPCJE"/>
                  <w:listItem w:displayText="TAK" w:value="TAK"/>
                  <w:listItem w:displayText="NIE" w:value="NIE"/>
                </w:dropDownList>
              </w:sdtPr>
              <w:sdtEndPr/>
              <w:sdtContent>
                <w:r w:rsidR="00917502">
                  <w:rPr>
                    <w:rFonts w:ascii="Calibri" w:eastAsia="Calibri" w:hAnsi="Calibri" w:cs="Calibri"/>
                    <w:color w:val="11734B"/>
                    <w:shd w:val="clear" w:color="auto" w:fill="80FF09"/>
                  </w:rPr>
                  <w:t>WYBIERZ OPCJE</w:t>
                </w:r>
              </w:sdtContent>
            </w:sdt>
          </w:p>
        </w:tc>
      </w:tr>
    </w:tbl>
    <w:p w:rsidR="00960F45" w:rsidRDefault="00960F45">
      <w:pPr>
        <w:rPr>
          <w:rFonts w:ascii="Calibri" w:eastAsia="Calibri" w:hAnsi="Calibri" w:cs="Calibri"/>
        </w:rPr>
      </w:pP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2. Opłata obejmuje: czarter jachtu z kompletnym wyposażeniem żeglugowym, kambuzowym,  wodę, prąd, ubezpieczenie OC, Jacht – Casco zgodnie z OWU, opłatę za Marinę w dniu zaokrętowania i wyokrętowania</w:t>
      </w:r>
      <w:r w:rsidR="00D364C7">
        <w:rPr>
          <w:rFonts w:ascii="Calibri" w:eastAsia="Calibri" w:hAnsi="Calibri" w:cs="Calibri"/>
        </w:rPr>
        <w:t xml:space="preserve"> (dotyczy tylko Mariny w </w:t>
      </w:r>
      <w:r w:rsidR="0099302E">
        <w:rPr>
          <w:rFonts w:ascii="Calibri" w:eastAsia="Calibri" w:hAnsi="Calibri" w:cs="Calibri"/>
        </w:rPr>
        <w:t>Przystani Cesarskiej</w:t>
      </w:r>
      <w:r w:rsidR="00D364C7">
        <w:rPr>
          <w:rFonts w:ascii="Calibri" w:eastAsia="Calibri" w:hAnsi="Calibri" w:cs="Calibri"/>
        </w:rPr>
        <w:t>)</w:t>
      </w:r>
      <w:r>
        <w:rPr>
          <w:rFonts w:ascii="Calibri" w:eastAsia="Calibri" w:hAnsi="Calibri" w:cs="Calibri"/>
        </w:rPr>
        <w:t>, butlę gazową.</w:t>
      </w:r>
    </w:p>
    <w:p w:rsidR="00960F45" w:rsidRDefault="00917502">
      <w:pPr>
        <w:rPr>
          <w:rFonts w:ascii="Calibri" w:eastAsia="Calibri" w:hAnsi="Calibri" w:cs="Calibri"/>
        </w:rPr>
      </w:pPr>
      <w:r>
        <w:rPr>
          <w:rFonts w:ascii="Calibri" w:eastAsia="Calibri" w:hAnsi="Calibri" w:cs="Calibri"/>
        </w:rPr>
        <w:t>3. Opłata nie obejmuje: wszelkich opłat związanych z pobytami w portach (za wyjątkiem dnia zaokrętowania i wyokrętowania</w:t>
      </w:r>
      <w:r w:rsidR="00184B46">
        <w:rPr>
          <w:rFonts w:ascii="Calibri" w:eastAsia="Calibri" w:hAnsi="Calibri" w:cs="Calibri"/>
        </w:rPr>
        <w:t xml:space="preserve"> w </w:t>
      </w:r>
      <w:r w:rsidR="00A02175">
        <w:rPr>
          <w:rFonts w:ascii="Calibri" w:eastAsia="Calibri" w:hAnsi="Calibri" w:cs="Calibri"/>
        </w:rPr>
        <w:t>Ustce i Sztokholmie</w:t>
      </w:r>
      <w:r>
        <w:rPr>
          <w:rFonts w:ascii="Calibri" w:eastAsia="Calibri" w:hAnsi="Calibri" w:cs="Calibri"/>
        </w:rPr>
        <w:t xml:space="preserve">), dodatkowych ubezpieczeń, kosztów paliwa i innych wydatków w czasie rejsu. </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4</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1. Warunki płatności:</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20% płatne do 7 dni od daty podpisania umowy</w:t>
      </w:r>
    </w:p>
    <w:p w:rsidR="00960F45" w:rsidRDefault="00917502">
      <w:pPr>
        <w:rPr>
          <w:rFonts w:ascii="Calibri" w:eastAsia="Calibri" w:hAnsi="Calibri" w:cs="Calibri"/>
        </w:rPr>
      </w:pPr>
      <w:r>
        <w:rPr>
          <w:rFonts w:ascii="Calibri" w:eastAsia="Calibri" w:hAnsi="Calibri" w:cs="Calibri"/>
        </w:rPr>
        <w:t>40% płatne do 90 dni przed czarterem</w:t>
      </w:r>
    </w:p>
    <w:p w:rsidR="00960F45" w:rsidRDefault="00917502">
      <w:pPr>
        <w:rPr>
          <w:rFonts w:ascii="Calibri" w:eastAsia="Calibri" w:hAnsi="Calibri" w:cs="Calibri"/>
        </w:rPr>
      </w:pPr>
      <w:r>
        <w:rPr>
          <w:rFonts w:ascii="Calibri" w:eastAsia="Calibri" w:hAnsi="Calibri" w:cs="Calibri"/>
        </w:rPr>
        <w:t>40% płatne do 30 dni przed czarterem</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 xml:space="preserve">Nr konta: </w:t>
      </w:r>
      <w:r>
        <w:rPr>
          <w:rFonts w:ascii="Calibri" w:eastAsia="Calibri" w:hAnsi="Calibri" w:cs="Calibri"/>
          <w:highlight w:val="green"/>
        </w:rPr>
        <w:t>SANTANDER 88 1090 0088 0000 0001 5287 7321</w:t>
      </w:r>
      <w:r>
        <w:rPr>
          <w:rFonts w:ascii="Calibri" w:eastAsia="Calibri" w:hAnsi="Calibri" w:cs="Calibri"/>
        </w:rPr>
        <w:t xml:space="preserve"> </w:t>
      </w:r>
    </w:p>
    <w:p w:rsidR="00960F45" w:rsidRDefault="00917502">
      <w:pPr>
        <w:jc w:val="both"/>
        <w:rPr>
          <w:rFonts w:ascii="Calibri" w:eastAsia="Calibri" w:hAnsi="Calibri" w:cs="Calibri"/>
        </w:rPr>
      </w:pPr>
      <w:r>
        <w:rPr>
          <w:rFonts w:ascii="Calibri" w:eastAsia="Calibri" w:hAnsi="Calibri" w:cs="Calibri"/>
        </w:rPr>
        <w:t>W tytule każdego przelewu proszę wpisać:</w:t>
      </w:r>
    </w:p>
    <w:p w:rsidR="00960F45" w:rsidRDefault="00960F45">
      <w:pPr>
        <w:jc w:val="both"/>
        <w:rPr>
          <w:rFonts w:ascii="Calibri" w:eastAsia="Calibri" w:hAnsi="Calibri" w:cs="Calibri"/>
        </w:rPr>
      </w:pPr>
    </w:p>
    <w:p w:rsidR="00960F45" w:rsidRDefault="00917502">
      <w:pPr>
        <w:jc w:val="both"/>
        <w:rPr>
          <w:rFonts w:ascii="Calibri" w:eastAsia="Calibri" w:hAnsi="Calibri" w:cs="Calibri"/>
          <w:highlight w:val="yellow"/>
        </w:rPr>
      </w:pPr>
      <w:r>
        <w:rPr>
          <w:rFonts w:ascii="Calibri" w:eastAsia="Calibri" w:hAnsi="Calibri" w:cs="Calibri"/>
        </w:rPr>
        <w:t xml:space="preserve"> </w:t>
      </w:r>
      <w:r>
        <w:rPr>
          <w:rFonts w:ascii="Calibri" w:eastAsia="Calibri" w:hAnsi="Calibri" w:cs="Calibri"/>
          <w:highlight w:val="yellow"/>
        </w:rPr>
        <w:t xml:space="preserve">„IMIĘ I NAZWISKO (osoby, która jest w kontakcie z PY), DATĘ CZARTERU, MODEL JACHTU” </w:t>
      </w:r>
    </w:p>
    <w:p w:rsidR="00960F45" w:rsidRDefault="00960F45">
      <w:pPr>
        <w:rPr>
          <w:rFonts w:ascii="Calibri" w:eastAsia="Calibri" w:hAnsi="Calibri" w:cs="Calibri"/>
        </w:rPr>
      </w:pPr>
    </w:p>
    <w:p w:rsidR="00960F45" w:rsidRPr="00D50031" w:rsidRDefault="00D50031">
      <w:pPr>
        <w:rPr>
          <w:rFonts w:ascii="Calibri" w:eastAsia="Calibri" w:hAnsi="Calibri" w:cs="Calibri"/>
          <w:b/>
        </w:rPr>
      </w:pPr>
      <w:r w:rsidRPr="00D50031">
        <w:rPr>
          <w:rFonts w:ascii="Calibri" w:eastAsia="Calibri" w:hAnsi="Calibri" w:cs="Calibri"/>
          <w:b/>
        </w:rPr>
        <w:t xml:space="preserve">2. Potwierdzenia przelewów proszę wysłać mailem na dwa dni przed czarterem na adres „czartery@premiumyachting.pl” </w:t>
      </w:r>
    </w:p>
    <w:p w:rsidR="00960F45" w:rsidRDefault="00D50031">
      <w:pPr>
        <w:jc w:val="both"/>
        <w:rPr>
          <w:rFonts w:ascii="Calibri" w:eastAsia="Calibri" w:hAnsi="Calibri" w:cs="Calibri"/>
        </w:rPr>
      </w:pPr>
      <w:r>
        <w:rPr>
          <w:rFonts w:ascii="Calibri" w:eastAsia="Calibri" w:hAnsi="Calibri" w:cs="Calibri"/>
        </w:rPr>
        <w:lastRenderedPageBreak/>
        <w:t>3</w:t>
      </w:r>
      <w:r w:rsidR="00917502">
        <w:rPr>
          <w:rFonts w:ascii="Calibri" w:eastAsia="Calibri" w:hAnsi="Calibri" w:cs="Calibri"/>
        </w:rPr>
        <w:t>. Brak wpłat zgodnie z harmonogramem z pkt 1 niniejszego paragrafu skutkuje unieważnieniem umowy z winy czarterującego oraz utraceniem wpłaconych środków.</w:t>
      </w:r>
    </w:p>
    <w:p w:rsidR="00960F45" w:rsidRDefault="00D50031">
      <w:pPr>
        <w:jc w:val="both"/>
        <w:rPr>
          <w:rFonts w:ascii="Calibri" w:eastAsia="Calibri" w:hAnsi="Calibri" w:cs="Calibri"/>
        </w:rPr>
      </w:pPr>
      <w:r>
        <w:rPr>
          <w:rFonts w:ascii="Calibri" w:eastAsia="Calibri" w:hAnsi="Calibri" w:cs="Calibri"/>
        </w:rPr>
        <w:t>4</w:t>
      </w:r>
      <w:r w:rsidR="00917502">
        <w:rPr>
          <w:rFonts w:ascii="Calibri" w:eastAsia="Calibri" w:hAnsi="Calibri" w:cs="Calibri"/>
        </w:rPr>
        <w:t xml:space="preserve">. W przypadku niemożności realizacji czarteru z winy nie leżącej po żadnej ze stron, a związane z epidemią </w:t>
      </w:r>
      <w:proofErr w:type="spellStart"/>
      <w:r w:rsidR="00917502">
        <w:rPr>
          <w:rFonts w:ascii="Calibri" w:eastAsia="Calibri" w:hAnsi="Calibri" w:cs="Calibri"/>
        </w:rPr>
        <w:t>koronawirusa</w:t>
      </w:r>
      <w:proofErr w:type="spellEnd"/>
      <w:r w:rsidR="00917502">
        <w:rPr>
          <w:rFonts w:ascii="Calibri" w:eastAsia="Calibri" w:hAnsi="Calibri" w:cs="Calibri"/>
        </w:rPr>
        <w:t>, w przypadku brak możliwości dojazdu do miejsca wydania jachtu lub zakazu żeglowania po polskich wodach terytorialnych Premium Yachting zobowiązuje się do pełnego zwrotu środków czarterującemu.</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5</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Jeśli Czarterujący zechce zrezygnować z czarteru musi uczynić to w formie pisemnej (e-mail lub poczta) i ponosi poniższe koszty rezygnacji:</w:t>
      </w:r>
    </w:p>
    <w:p w:rsidR="00960F45" w:rsidRDefault="00960F45">
      <w:pPr>
        <w:jc w:val="both"/>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a) rezygnacja do 60 dni przed rozpoczęciem czarteru – potrąca się 40% uzgodnionej ceny</w:t>
      </w:r>
    </w:p>
    <w:p w:rsidR="00960F45" w:rsidRDefault="00917502">
      <w:pPr>
        <w:jc w:val="both"/>
        <w:rPr>
          <w:rFonts w:ascii="Calibri" w:eastAsia="Calibri" w:hAnsi="Calibri" w:cs="Calibri"/>
        </w:rPr>
      </w:pPr>
      <w:r>
        <w:rPr>
          <w:rFonts w:ascii="Calibri" w:eastAsia="Calibri" w:hAnsi="Calibri" w:cs="Calibri"/>
        </w:rPr>
        <w:t>czarteru,</w:t>
      </w:r>
    </w:p>
    <w:p w:rsidR="00960F45" w:rsidRDefault="00917502">
      <w:pPr>
        <w:jc w:val="both"/>
        <w:rPr>
          <w:rFonts w:ascii="Calibri" w:eastAsia="Calibri" w:hAnsi="Calibri" w:cs="Calibri"/>
        </w:rPr>
      </w:pPr>
      <w:r>
        <w:rPr>
          <w:rFonts w:ascii="Calibri" w:eastAsia="Calibri" w:hAnsi="Calibri" w:cs="Calibri"/>
        </w:rPr>
        <w:t>b) rezygnacja do 20 dni przed rozpoczęciem czarteru – potrąca się 80% wstępnie uzgodnionej ceny czarteru.</w:t>
      </w:r>
    </w:p>
    <w:p w:rsidR="00960F45" w:rsidRDefault="00917502">
      <w:pPr>
        <w:jc w:val="both"/>
        <w:rPr>
          <w:rFonts w:ascii="Calibri" w:eastAsia="Calibri" w:hAnsi="Calibri" w:cs="Calibri"/>
        </w:rPr>
      </w:pPr>
      <w:r>
        <w:rPr>
          <w:rFonts w:ascii="Calibri" w:eastAsia="Calibri" w:hAnsi="Calibri" w:cs="Calibri"/>
        </w:rPr>
        <w:t>c) rezygnacja poniżej 20 dni przed rozpoczęciem czarteru – potrąca się 100% wstępnie uzgodnionej ceny czarteru.</w:t>
      </w:r>
    </w:p>
    <w:p w:rsidR="00960F45" w:rsidRDefault="00917502">
      <w:pPr>
        <w:jc w:val="both"/>
        <w:rPr>
          <w:rFonts w:ascii="Calibri" w:eastAsia="Calibri" w:hAnsi="Calibri" w:cs="Calibri"/>
        </w:rPr>
      </w:pPr>
      <w:r>
        <w:rPr>
          <w:rFonts w:ascii="Calibri" w:eastAsia="Calibri" w:hAnsi="Calibri" w:cs="Calibri"/>
        </w:rPr>
        <w:t>2. Istnieje możliwość wykorzystania opłaconego czarteru w innym terminie tego sezonu po uzgodnieniu z Premium Yachting i za jego pisemną zgodą, wpłacone kwoty przechodzą na poczet nowego czarteru.</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Kaucja</w:t>
      </w:r>
    </w:p>
    <w:p w:rsidR="00960F45" w:rsidRDefault="00917502">
      <w:pPr>
        <w:jc w:val="center"/>
        <w:rPr>
          <w:rFonts w:ascii="Calibri" w:eastAsia="Calibri" w:hAnsi="Calibri" w:cs="Calibri"/>
          <w:b/>
        </w:rPr>
      </w:pPr>
      <w:r>
        <w:rPr>
          <w:rFonts w:ascii="Calibri" w:eastAsia="Calibri" w:hAnsi="Calibri" w:cs="Calibri"/>
          <w:b/>
        </w:rPr>
        <w:t>§ 6</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1. Wartość kaucji wynosi:</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 </w:t>
      </w:r>
      <w:sdt>
        <w:sdtPr>
          <w:alias w:val="KAUCJA"/>
          <w:id w:val="-602221402"/>
          <w:dropDownList>
            <w:listItem w:displayText="WYBIERZ KWOTĘ KAUCJI" w:value="WYBIERZ KWOTĘ KAUCJI"/>
            <w:listItem w:displayText="5000 ZŁ (jachty: Hanse 348 i 350, Sun Odyssey 39 i 42, Bavaria 39, Delphia 40)" w:value="5000 ZŁ (jachty: Hanse 348 i 350, Sun Odyssey 39 i 42, Bavaria 39, Delphia 40)"/>
            <w:listItem w:displayText="7000 ZŁ (jachty: Bavaria 45, 50 i 51, Elan 45, Delphia 47)" w:value="7000 ZŁ (jachty: Bavaria 45, 50 i 51, Elan 45, Delphia 47)"/>
          </w:dropDownList>
        </w:sdtPr>
        <w:sdtEndPr/>
        <w:sdtContent>
          <w:r>
            <w:rPr>
              <w:rFonts w:ascii="Calibri" w:eastAsia="Calibri" w:hAnsi="Calibri" w:cs="Calibri"/>
              <w:color w:val="11734B"/>
              <w:shd w:val="clear" w:color="auto" w:fill="80FF09"/>
            </w:rPr>
            <w:t>WYBIERZ KWOTĘ KAUCJI</w:t>
          </w:r>
        </w:sdtContent>
      </w:sdt>
      <w:r>
        <w:rPr>
          <w:rFonts w:ascii="Calibri" w:eastAsia="Calibri" w:hAnsi="Calibri" w:cs="Calibri"/>
        </w:rPr>
        <w:t xml:space="preserve">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za cały okres trwania czarteru. Płatność przelewem przed rozpoczęciem czarteru (nie dotyczy ubezpieczenia kaucji bez wpłaty kaucji). Potwierdzenie przelewu do okazania bosmanowi w dniu wydania jednostki.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Nr konta: </w:t>
      </w:r>
      <w:r>
        <w:rPr>
          <w:rFonts w:ascii="Calibri" w:eastAsia="Calibri" w:hAnsi="Calibri" w:cs="Calibri"/>
          <w:highlight w:val="green"/>
        </w:rPr>
        <w:t>SANTANDER 60 1090 0088 0000 0001 4925 1965</w:t>
      </w:r>
      <w:r>
        <w:rPr>
          <w:rFonts w:ascii="Calibri" w:eastAsia="Calibri" w:hAnsi="Calibri" w:cs="Calibri"/>
        </w:rPr>
        <w:t xml:space="preserve"> </w:t>
      </w:r>
    </w:p>
    <w:p w:rsidR="00960F45" w:rsidRDefault="00917502">
      <w:pPr>
        <w:rPr>
          <w:rFonts w:ascii="Calibri" w:eastAsia="Calibri" w:hAnsi="Calibri" w:cs="Calibri"/>
        </w:rPr>
      </w:pPr>
      <w:r>
        <w:rPr>
          <w:rFonts w:ascii="Calibri" w:eastAsia="Calibri" w:hAnsi="Calibri" w:cs="Calibri"/>
        </w:rPr>
        <w:t>W tytule każdego przelewu proszę wpisać:</w:t>
      </w:r>
    </w:p>
    <w:p w:rsidR="00960F45" w:rsidRDefault="00917502">
      <w:pPr>
        <w:rPr>
          <w:rFonts w:ascii="Calibri" w:eastAsia="Calibri" w:hAnsi="Calibri" w:cs="Calibri"/>
        </w:rPr>
      </w:pPr>
      <w:r>
        <w:rPr>
          <w:rFonts w:ascii="Calibri" w:eastAsia="Calibri" w:hAnsi="Calibri" w:cs="Calibri"/>
        </w:rPr>
        <w:t xml:space="preserve"> </w:t>
      </w:r>
    </w:p>
    <w:p w:rsidR="00960F45" w:rsidRDefault="00917502">
      <w:pPr>
        <w:rPr>
          <w:rFonts w:ascii="Calibri" w:eastAsia="Calibri" w:hAnsi="Calibri" w:cs="Calibri"/>
        </w:rPr>
      </w:pPr>
      <w:r>
        <w:rPr>
          <w:rFonts w:ascii="Calibri" w:eastAsia="Calibri" w:hAnsi="Calibri" w:cs="Calibri"/>
          <w:highlight w:val="yellow"/>
        </w:rPr>
        <w:t xml:space="preserve">„IMIĘ I NAZWISKO (osoby, która jest w kontakcie z PY), DATĘ CZARTERU, MODEL JACHTU” </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Kaucja stanowi zabezpieczenie pokrycia kosztów o których mowa w pkt. 2. Kaucja nie jest granicą maksymalnej odpowiedzialności Czarterującego. Kaucja zostanie zwrócona w ciągu 2 dni roboczych od zakończonego czarteru.</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 xml:space="preserve">2. Czarterujący zostanie obciążony następującymi kosztami: </w:t>
      </w:r>
    </w:p>
    <w:p w:rsidR="00960F45" w:rsidRDefault="00917502">
      <w:pPr>
        <w:jc w:val="both"/>
        <w:rPr>
          <w:rFonts w:ascii="Calibri" w:eastAsia="Calibri" w:hAnsi="Calibri" w:cs="Calibri"/>
        </w:rPr>
      </w:pPr>
      <w:r>
        <w:rPr>
          <w:rFonts w:ascii="Calibri" w:eastAsia="Calibri" w:hAnsi="Calibri" w:cs="Calibri"/>
        </w:rPr>
        <w:t xml:space="preserve">a) napraw uszkodzonych elementów jachtu lub elementów wyposażenia powstałe z winy Czarterującego, </w:t>
      </w:r>
    </w:p>
    <w:p w:rsidR="00960F45" w:rsidRDefault="00917502">
      <w:pPr>
        <w:jc w:val="both"/>
        <w:rPr>
          <w:rFonts w:ascii="Calibri" w:eastAsia="Calibri" w:hAnsi="Calibri" w:cs="Calibri"/>
        </w:rPr>
      </w:pPr>
      <w:r>
        <w:rPr>
          <w:rFonts w:ascii="Calibri" w:eastAsia="Calibri" w:hAnsi="Calibri" w:cs="Calibri"/>
        </w:rPr>
        <w:lastRenderedPageBreak/>
        <w:t xml:space="preserve">b) wartości zakupu zagubionych części wyposażenia lub uszkodzonych w stopniu uniemożliwiającym naprawę lub koszty napraw uszkodzonych części, </w:t>
      </w:r>
    </w:p>
    <w:p w:rsidR="00960F45" w:rsidRDefault="00917502">
      <w:pPr>
        <w:jc w:val="both"/>
        <w:rPr>
          <w:rFonts w:ascii="Calibri" w:eastAsia="Calibri" w:hAnsi="Calibri" w:cs="Calibri"/>
        </w:rPr>
      </w:pPr>
      <w:r>
        <w:rPr>
          <w:rFonts w:ascii="Calibri" w:eastAsia="Calibri" w:hAnsi="Calibri" w:cs="Calibri"/>
        </w:rPr>
        <w:t xml:space="preserve">c) zakupu brakującego paliwa (dot. czarteru </w:t>
      </w:r>
      <w:r w:rsidR="00184B46">
        <w:rPr>
          <w:rFonts w:ascii="Calibri" w:eastAsia="Calibri" w:hAnsi="Calibri" w:cs="Calibri"/>
        </w:rPr>
        <w:t>zakończonego w</w:t>
      </w:r>
      <w:r>
        <w:rPr>
          <w:rFonts w:ascii="Calibri" w:eastAsia="Calibri" w:hAnsi="Calibri" w:cs="Calibri"/>
        </w:rPr>
        <w:t xml:space="preserve"> Gdańsk</w:t>
      </w:r>
      <w:r w:rsidR="00184B46">
        <w:rPr>
          <w:rFonts w:ascii="Calibri" w:eastAsia="Calibri" w:hAnsi="Calibri" w:cs="Calibri"/>
        </w:rPr>
        <w:t>u i Sztokholmie</w:t>
      </w:r>
      <w:r>
        <w:rPr>
          <w:rFonts w:ascii="Calibri" w:eastAsia="Calibri" w:hAnsi="Calibri" w:cs="Calibri"/>
        </w:rPr>
        <w:t>), powiększona o 250 zł</w:t>
      </w:r>
      <w:r w:rsidR="00184B46">
        <w:rPr>
          <w:rFonts w:ascii="Calibri" w:eastAsia="Calibri" w:hAnsi="Calibri" w:cs="Calibri"/>
        </w:rPr>
        <w:t xml:space="preserve"> (dot. Gdańska) oraz powiększona o 750 zł (dot. Sztokholmu)</w:t>
      </w:r>
      <w:r>
        <w:rPr>
          <w:rFonts w:ascii="Calibri" w:eastAsia="Calibri" w:hAnsi="Calibri" w:cs="Calibri"/>
        </w:rPr>
        <w:t xml:space="preserve"> w przypadku, gdy Czarterujący zwróci jacht z ilością paliwa mniejszą niż przy przejęciu jachtu w okresie otwartej wodnej stacji benzynowej w Gdańsku na Motławie (od 30 kwietnia do 30 września)</w:t>
      </w:r>
      <w:r w:rsidR="00184B46">
        <w:rPr>
          <w:rFonts w:ascii="Calibri" w:eastAsia="Calibri" w:hAnsi="Calibri" w:cs="Calibri"/>
        </w:rPr>
        <w:t xml:space="preserve"> lub zwrotu w Sztokholmie (przez cały sezon)</w:t>
      </w:r>
      <w:r>
        <w:rPr>
          <w:rFonts w:ascii="Calibri" w:eastAsia="Calibri" w:hAnsi="Calibri" w:cs="Calibri"/>
        </w:rPr>
        <w:t>. Zakupu brakującego paliwa (dot. Czarteru z Gdańska), powiększona o 1 zł do jednego litra w przypadku, gdy Czarterujący zwróci jacht z ilością paliwa mniejszą niż przy przejęciu jachtu w okresie zamknięcia wodnej stacji benzynowej w Gdańsku na Motławie (od 30 września do 30 kwietnia).</w:t>
      </w:r>
    </w:p>
    <w:p w:rsidR="00960F45" w:rsidRDefault="00917502">
      <w:pPr>
        <w:jc w:val="both"/>
        <w:rPr>
          <w:rFonts w:ascii="Calibri" w:eastAsia="Calibri" w:hAnsi="Calibri" w:cs="Calibri"/>
        </w:rPr>
      </w:pPr>
      <w:r>
        <w:rPr>
          <w:rFonts w:ascii="Calibri" w:eastAsia="Calibri" w:hAnsi="Calibri" w:cs="Calibri"/>
        </w:rPr>
        <w:t>d) zakupu brakującego pa</w:t>
      </w:r>
      <w:r w:rsidR="00537819">
        <w:rPr>
          <w:rFonts w:ascii="Calibri" w:eastAsia="Calibri" w:hAnsi="Calibri" w:cs="Calibri"/>
        </w:rPr>
        <w:t xml:space="preserve">liwa (dot. czarteru </w:t>
      </w:r>
      <w:r w:rsidR="00184B46">
        <w:rPr>
          <w:rFonts w:ascii="Calibri" w:eastAsia="Calibri" w:hAnsi="Calibri" w:cs="Calibri"/>
        </w:rPr>
        <w:t>z Ustki</w:t>
      </w:r>
      <w:r>
        <w:rPr>
          <w:rFonts w:ascii="Calibri" w:eastAsia="Calibri" w:hAnsi="Calibri" w:cs="Calibri"/>
        </w:rPr>
        <w:t>), powiększona o 2 zł</w:t>
      </w:r>
      <w:r w:rsidR="00184B46">
        <w:rPr>
          <w:rFonts w:ascii="Calibri" w:eastAsia="Calibri" w:hAnsi="Calibri" w:cs="Calibri"/>
        </w:rPr>
        <w:t xml:space="preserve"> </w:t>
      </w:r>
      <w:r>
        <w:rPr>
          <w:rFonts w:ascii="Calibri" w:eastAsia="Calibri" w:hAnsi="Calibri" w:cs="Calibri"/>
        </w:rPr>
        <w:t xml:space="preserve">do jednego litra w przypadku, gdy Czarterujący zwróci jacht z ilością paliwa mniejszą niż przy przejęciu jachtu </w:t>
      </w:r>
    </w:p>
    <w:p w:rsidR="00960F45" w:rsidRDefault="00917502">
      <w:pPr>
        <w:jc w:val="both"/>
        <w:rPr>
          <w:rFonts w:ascii="Calibri" w:eastAsia="Calibri" w:hAnsi="Calibri" w:cs="Calibri"/>
        </w:rPr>
      </w:pPr>
      <w:r>
        <w:rPr>
          <w:rFonts w:ascii="Calibri" w:eastAsia="Calibri" w:hAnsi="Calibri" w:cs="Calibri"/>
        </w:rPr>
        <w:t xml:space="preserve">e) kara umowna za przedłużenie czarteru jachtu do 4h bez zgody Premium Yachting w wysokości 1000 zł, </w:t>
      </w:r>
    </w:p>
    <w:p w:rsidR="00960F45" w:rsidRDefault="00917502">
      <w:pPr>
        <w:jc w:val="both"/>
        <w:rPr>
          <w:rFonts w:ascii="Calibri" w:eastAsia="Calibri" w:hAnsi="Calibri" w:cs="Calibri"/>
        </w:rPr>
      </w:pPr>
      <w:r>
        <w:rPr>
          <w:rFonts w:ascii="Calibri" w:eastAsia="Calibri" w:hAnsi="Calibri" w:cs="Calibri"/>
        </w:rPr>
        <w:t xml:space="preserve">f) kara umowna za przedłużenie czarteru powyżej 4h bez zgody Premium Yachting w wysokości 2000 zł za każdy rozpoczęty dzień, </w:t>
      </w:r>
    </w:p>
    <w:p w:rsidR="00960F45" w:rsidRDefault="00917502">
      <w:pPr>
        <w:jc w:val="both"/>
        <w:rPr>
          <w:rFonts w:ascii="Calibri" w:eastAsia="Calibri" w:hAnsi="Calibri" w:cs="Calibri"/>
        </w:rPr>
      </w:pPr>
      <w:r>
        <w:rPr>
          <w:rFonts w:ascii="Calibri" w:eastAsia="Calibri" w:hAnsi="Calibri" w:cs="Calibri"/>
        </w:rPr>
        <w:t xml:space="preserve">g) kara umowna za pływanie poza ustalonym akwenem w wysokości 50% doby czarteru za każdy dzień takiej żeglugi, </w:t>
      </w:r>
    </w:p>
    <w:p w:rsidR="00960F45" w:rsidRDefault="00917502">
      <w:pPr>
        <w:jc w:val="both"/>
        <w:rPr>
          <w:rFonts w:ascii="Calibri" w:eastAsia="Calibri" w:hAnsi="Calibri" w:cs="Calibri"/>
        </w:rPr>
      </w:pPr>
      <w:r>
        <w:rPr>
          <w:rFonts w:ascii="Calibri" w:eastAsia="Calibri" w:hAnsi="Calibri" w:cs="Calibri"/>
        </w:rPr>
        <w:t xml:space="preserve">h) kara umowna za udział czarterowym jachtem w regatach bez zgody Premium Yachting lub oddanie do używania osobom trzecim w wysokości 50% doby czarteru za każdy taki dzień, </w:t>
      </w:r>
    </w:p>
    <w:p w:rsidR="00960F45" w:rsidRDefault="00917502">
      <w:pPr>
        <w:jc w:val="both"/>
        <w:rPr>
          <w:rFonts w:ascii="Calibri" w:eastAsia="Calibri" w:hAnsi="Calibri" w:cs="Calibri"/>
        </w:rPr>
      </w:pPr>
      <w:r>
        <w:rPr>
          <w:rFonts w:ascii="Calibri" w:eastAsia="Calibri" w:hAnsi="Calibri" w:cs="Calibri"/>
        </w:rPr>
        <w:t xml:space="preserve">i) ewentualne zobowiązania Czarterującego wobec osób trzecich związane z korzystaniem z wynajętego jachtu, a mogące obciążyć Premium Yachting, </w:t>
      </w:r>
    </w:p>
    <w:p w:rsidR="00960F45" w:rsidRDefault="00917502">
      <w:pPr>
        <w:jc w:val="both"/>
        <w:rPr>
          <w:rFonts w:ascii="Calibri" w:eastAsia="Calibri" w:hAnsi="Calibri" w:cs="Calibri"/>
        </w:rPr>
      </w:pPr>
      <w:r>
        <w:rPr>
          <w:rFonts w:ascii="Calibri" w:eastAsia="Calibri" w:hAnsi="Calibri" w:cs="Calibri"/>
        </w:rPr>
        <w:t>j) kara za brak powrotu do portu macierzystego zgodnie z pkt 2 § 10, w wysokości 500 zł bez zgody Premium Yachting</w:t>
      </w:r>
    </w:p>
    <w:p w:rsidR="00960F45" w:rsidRDefault="00917502">
      <w:pPr>
        <w:jc w:val="both"/>
        <w:rPr>
          <w:rFonts w:ascii="Calibri" w:eastAsia="Calibri" w:hAnsi="Calibri" w:cs="Calibri"/>
        </w:rPr>
      </w:pPr>
      <w:r>
        <w:rPr>
          <w:rFonts w:ascii="Calibri" w:eastAsia="Calibri" w:hAnsi="Calibri" w:cs="Calibri"/>
        </w:rPr>
        <w:t>k) inne koszty powstałe z winy Czarterującego dotyczące czarteru.</w:t>
      </w:r>
    </w:p>
    <w:p w:rsidR="00960F45" w:rsidRDefault="00917502">
      <w:pPr>
        <w:jc w:val="both"/>
        <w:rPr>
          <w:rFonts w:ascii="Calibri" w:eastAsia="Calibri" w:hAnsi="Calibri" w:cs="Calibri"/>
        </w:rPr>
      </w:pPr>
      <w:r>
        <w:rPr>
          <w:rFonts w:ascii="Calibri" w:eastAsia="Calibri" w:hAnsi="Calibri" w:cs="Calibri"/>
        </w:rPr>
        <w:t>Obciążenia mogą nastąpić z kaucji wpłaconej przez Czarterującego, a jeżeli jej wysokość będzie niewystarczająca Czarterujący dopłaci brakującą kwotę.</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Obowiązki stron</w:t>
      </w:r>
    </w:p>
    <w:p w:rsidR="00960F45" w:rsidRDefault="00917502">
      <w:pPr>
        <w:jc w:val="center"/>
        <w:rPr>
          <w:rFonts w:ascii="Calibri" w:eastAsia="Calibri" w:hAnsi="Calibri" w:cs="Calibri"/>
          <w:b/>
        </w:rPr>
      </w:pPr>
      <w:r>
        <w:rPr>
          <w:rFonts w:ascii="Calibri" w:eastAsia="Calibri" w:hAnsi="Calibri" w:cs="Calibri"/>
          <w:b/>
        </w:rPr>
        <w:t>§ 7</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Premium Yachting zobowiązuje się do dostarczenia w umówionym miejscu i czasie (zgodnie z §2 niniejszej umowy) jachtu: czystego, sprawnego, zatankowanego paliwem i wodą, z kompletnym wyposażeniem żeglugowym,  kambuzowym wraz z kompletem niezbędnych dokumentów.</w:t>
      </w:r>
    </w:p>
    <w:p w:rsidR="00960F45" w:rsidRDefault="00917502">
      <w:pPr>
        <w:jc w:val="both"/>
        <w:rPr>
          <w:rFonts w:ascii="Calibri" w:eastAsia="Calibri" w:hAnsi="Calibri" w:cs="Calibri"/>
        </w:rPr>
      </w:pPr>
      <w:r>
        <w:rPr>
          <w:rFonts w:ascii="Calibri" w:eastAsia="Calibri" w:hAnsi="Calibri" w:cs="Calibri"/>
        </w:rPr>
        <w:t xml:space="preserve">2. Jeśli Premium Yachting nie jest w stanie dostarczyć Czarterującemu jachtu winien udostępnić mu inny jacht </w:t>
      </w:r>
      <w:r w:rsidR="00675C06">
        <w:rPr>
          <w:rFonts w:ascii="Calibri" w:eastAsia="Calibri" w:hAnsi="Calibri" w:cs="Calibri"/>
        </w:rPr>
        <w:t xml:space="preserve">o zbliżonych </w:t>
      </w:r>
      <w:r>
        <w:rPr>
          <w:rFonts w:ascii="Calibri" w:eastAsia="Calibri" w:hAnsi="Calibri" w:cs="Calibri"/>
        </w:rPr>
        <w:t>parametrach. W przypadku, gdy w ciągu 24 godzin od ustalonego terminu przejęcia Premium Yachting nie udostępni Czarterującemu zarezerwowanego lub porównywalnego jachtu, Czarterujący ma prawo do jednostronnego zerwania umowy oraz domagania się zwrotu wniesionych opłat za czarter jachtu oraz kary umownej za opóźnienie rozpoczęcia czarteru jachtu powyżej 8h, bez zgody Czarterującego, w wysokości 1 000 zł (czas za opóźnienie rozpoczęcia czarteru jachtu z winy Premium Yachting liczony jest od standardowych godzin rozpoczęcia czarteru, czyli nie dotyczy wczesnego zaokrętowania (</w:t>
      </w:r>
      <w:proofErr w:type="spellStart"/>
      <w:r>
        <w:rPr>
          <w:rFonts w:ascii="Calibri" w:eastAsia="Calibri" w:hAnsi="Calibri" w:cs="Calibri"/>
        </w:rPr>
        <w:t>early</w:t>
      </w:r>
      <w:proofErr w:type="spellEnd"/>
      <w:r>
        <w:rPr>
          <w:rFonts w:ascii="Calibri" w:eastAsia="Calibri" w:hAnsi="Calibri" w:cs="Calibri"/>
        </w:rPr>
        <w:t xml:space="preserve"> </w:t>
      </w:r>
      <w:proofErr w:type="spellStart"/>
      <w:r>
        <w:rPr>
          <w:rFonts w:ascii="Calibri" w:eastAsia="Calibri" w:hAnsi="Calibri" w:cs="Calibri"/>
        </w:rPr>
        <w:t>check</w:t>
      </w:r>
      <w:proofErr w:type="spellEnd"/>
      <w:r>
        <w:rPr>
          <w:rFonts w:ascii="Calibri" w:eastAsia="Calibri" w:hAnsi="Calibri" w:cs="Calibri"/>
        </w:rPr>
        <w:t xml:space="preserve"> in)). </w:t>
      </w:r>
    </w:p>
    <w:p w:rsidR="00960F45" w:rsidRDefault="00917502">
      <w:pPr>
        <w:jc w:val="both"/>
        <w:rPr>
          <w:rFonts w:ascii="Calibri" w:eastAsia="Calibri" w:hAnsi="Calibri" w:cs="Calibri"/>
        </w:rPr>
      </w:pPr>
      <w:r>
        <w:rPr>
          <w:rFonts w:ascii="Calibri" w:eastAsia="Calibri" w:hAnsi="Calibri" w:cs="Calibri"/>
        </w:rPr>
        <w:t xml:space="preserve">3. W przypadku, gdy Czarterujący, bez uprzedzenia, nie przejmie jachtu w ciągu 24 godzin od ustalonego terminu, Premium Yachting ma prawo do jednostronnego zerwania niniejszej umowy i </w:t>
      </w:r>
      <w:r>
        <w:rPr>
          <w:rFonts w:ascii="Calibri" w:eastAsia="Calibri" w:hAnsi="Calibri" w:cs="Calibri"/>
        </w:rPr>
        <w:lastRenderedPageBreak/>
        <w:t>zatrzymania wynagrodzenia za czarter, a Czarterujący nie ma prawa domagać się żadnego odszkodowania.</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8</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Czarterujący zobowiązuje się i oświadcza, że:</w:t>
      </w:r>
    </w:p>
    <w:p w:rsidR="00960F45" w:rsidRDefault="00917502">
      <w:pPr>
        <w:jc w:val="both"/>
        <w:rPr>
          <w:rFonts w:ascii="Calibri" w:eastAsia="Calibri" w:hAnsi="Calibri" w:cs="Calibri"/>
        </w:rPr>
      </w:pPr>
      <w:r>
        <w:rPr>
          <w:rFonts w:ascii="Calibri" w:eastAsia="Calibri" w:hAnsi="Calibri" w:cs="Calibri"/>
        </w:rPr>
        <w:t>1. Nie będzie naruszał przepisów prawa morskiego, przepisów, nakazów i zakazów w portach postoju, zasad nawigacyjnych i innych obowiązujących przy żeglowaniu na morzu.</w:t>
      </w:r>
    </w:p>
    <w:p w:rsidR="00960F45" w:rsidRDefault="00917502">
      <w:pPr>
        <w:jc w:val="both"/>
        <w:rPr>
          <w:rFonts w:ascii="Calibri" w:eastAsia="Calibri" w:hAnsi="Calibri" w:cs="Calibri"/>
        </w:rPr>
      </w:pPr>
      <w:r>
        <w:rPr>
          <w:rFonts w:ascii="Calibri" w:eastAsia="Calibri" w:hAnsi="Calibri" w:cs="Calibri"/>
        </w:rPr>
        <w:t>2. Wskaże osobę odpowiedzialną (kapitana) za czarterowaną jednostkę, posiadającą niezbędne uprawnienia do jej prowadzenia.</w:t>
      </w:r>
    </w:p>
    <w:p w:rsidR="00960F45" w:rsidRDefault="00917502">
      <w:pPr>
        <w:jc w:val="both"/>
        <w:rPr>
          <w:rFonts w:ascii="Calibri" w:eastAsia="Calibri" w:hAnsi="Calibri" w:cs="Calibri"/>
        </w:rPr>
      </w:pPr>
      <w:r>
        <w:rPr>
          <w:rFonts w:ascii="Calibri" w:eastAsia="Calibri" w:hAnsi="Calibri" w:cs="Calibri"/>
        </w:rPr>
        <w:t xml:space="preserve">3. Czarterowanym jachtem nie będzie brał udziału w regatach </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9</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 xml:space="preserve">1. W chwili przejęcia jachtu Czarterujący jest zobowiązany dokładnie sprawdzić stan jachtu oraz wyposażenia zgodnie z listą inwentaryzacyjną stanowiącą część protokołu zdawczo-odbiorczego. O wszelkich stwierdzonych usterkach i brakach należy poinformować przedstawiciela Premium Yachting. </w:t>
      </w:r>
    </w:p>
    <w:p w:rsidR="00960F45" w:rsidRDefault="00917502">
      <w:pPr>
        <w:jc w:val="both"/>
        <w:rPr>
          <w:rFonts w:ascii="Calibri" w:eastAsia="Calibri" w:hAnsi="Calibri" w:cs="Calibri"/>
        </w:rPr>
      </w:pPr>
      <w:r>
        <w:rPr>
          <w:rFonts w:ascii="Calibri" w:eastAsia="Calibri" w:hAnsi="Calibri" w:cs="Calibri"/>
        </w:rPr>
        <w:t>2. Usterki jachtu i wyposażenia, które nie zostały wykryte w czasie przejmowania jachtu traktuje się jako powstałe już po przejęciu jachtu i obciążające Czarterującego chyba, że z ich charakteru lub ustaleń rzeczoznawców będzie wynikać, że musiały powstawać przed przekazaniem w czarter.</w:t>
      </w:r>
    </w:p>
    <w:p w:rsidR="00960F45" w:rsidRDefault="00917502">
      <w:pPr>
        <w:jc w:val="both"/>
        <w:rPr>
          <w:rFonts w:ascii="Calibri" w:eastAsia="Calibri" w:hAnsi="Calibri" w:cs="Calibri"/>
        </w:rPr>
      </w:pPr>
      <w:r>
        <w:rPr>
          <w:rFonts w:ascii="Calibri" w:eastAsia="Calibri" w:hAnsi="Calibri" w:cs="Calibri"/>
        </w:rPr>
        <w:t>3. Czarterujący jest odpowiedzialny i ponosi koszty zagubionych lub uszkodzonych części jachtu lub jego wyposażenia spowodowanego nieuwagą lub nieprawidłowym korzystaniem z jachtu lub wyposażenia przez niego i członków załogi.</w:t>
      </w:r>
    </w:p>
    <w:p w:rsidR="00960F45" w:rsidRDefault="00917502">
      <w:pPr>
        <w:jc w:val="both"/>
        <w:rPr>
          <w:rFonts w:ascii="Calibri" w:eastAsia="Calibri" w:hAnsi="Calibri" w:cs="Calibri"/>
        </w:rPr>
      </w:pPr>
      <w:r>
        <w:rPr>
          <w:rFonts w:ascii="Calibri" w:eastAsia="Calibri" w:hAnsi="Calibri" w:cs="Calibri"/>
        </w:rPr>
        <w:t>4. Czarterujący jest zobowiązany do prowadzenia dziennika pokładowego.</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10</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W razie gdy rejs jest niemożliwy z jakichkolwiek powodów lub nieuniknione jest opóźnienie wyokrętowania, Czarterujący ma obowiązek niezwłocznego powiadomienia przedstawiciela Premium Yachting w celu ustalenia dalszego postępowania. Czarterujący ponosi wszelkie opłaty i kary wynikające z opóźnień.</w:t>
      </w:r>
    </w:p>
    <w:p w:rsidR="00960F45" w:rsidRDefault="00917502">
      <w:pPr>
        <w:jc w:val="both"/>
        <w:rPr>
          <w:rFonts w:ascii="Calibri" w:eastAsia="Calibri" w:hAnsi="Calibri" w:cs="Calibri"/>
        </w:rPr>
      </w:pPr>
      <w:r>
        <w:rPr>
          <w:rFonts w:ascii="Calibri" w:eastAsia="Calibri" w:hAnsi="Calibri" w:cs="Calibri"/>
        </w:rPr>
        <w:t>2. Powrót do portu macierzystego powinien nastąpić nie później niż w godzinach wieczornych w dniu poprzedzającym zwrot jachtu. Późniejszy termin przybycia jest możliwy wyłącznie za uprzednią zgodą przedstawiciela Premium Yachting lub w opcji późnego wyokrętowania (</w:t>
      </w:r>
      <w:proofErr w:type="spellStart"/>
      <w:r>
        <w:rPr>
          <w:rFonts w:ascii="Calibri" w:eastAsia="Calibri" w:hAnsi="Calibri" w:cs="Calibri"/>
        </w:rPr>
        <w:t>late</w:t>
      </w:r>
      <w:proofErr w:type="spellEnd"/>
      <w:r>
        <w:rPr>
          <w:rFonts w:ascii="Calibri" w:eastAsia="Calibri" w:hAnsi="Calibri" w:cs="Calibri"/>
        </w:rPr>
        <w:t xml:space="preserve"> </w:t>
      </w:r>
      <w:proofErr w:type="spellStart"/>
      <w:r>
        <w:rPr>
          <w:rFonts w:ascii="Calibri" w:eastAsia="Calibri" w:hAnsi="Calibri" w:cs="Calibri"/>
        </w:rPr>
        <w:t>check</w:t>
      </w:r>
      <w:proofErr w:type="spellEnd"/>
      <w:r>
        <w:rPr>
          <w:rFonts w:ascii="Calibri" w:eastAsia="Calibri" w:hAnsi="Calibri" w:cs="Calibri"/>
        </w:rPr>
        <w:t xml:space="preserve"> out)</w:t>
      </w:r>
    </w:p>
    <w:p w:rsidR="00960F45" w:rsidRDefault="00917502">
      <w:pPr>
        <w:jc w:val="both"/>
        <w:rPr>
          <w:rFonts w:ascii="Calibri" w:eastAsia="Calibri" w:hAnsi="Calibri" w:cs="Calibri"/>
        </w:rPr>
      </w:pPr>
      <w:r>
        <w:rPr>
          <w:rFonts w:ascii="Calibri" w:eastAsia="Calibri" w:hAnsi="Calibri" w:cs="Calibri"/>
        </w:rPr>
        <w:t>3. Premium Yachting zastrzega sobie prawo do nie przekazania jachtu Czarterującemu w przypadku gdy przedstawiciel Premium Yachting stwierdzi, że Czarterujący lub jego załoga nie posiada wymaganych uprawnień lub kompetencji do prowadzenia jachtu na wodach morskich. W takim przypadku wszelkie koszty z tym związane ponosi Czarterujący.</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Ubezpieczenie i utrata mienia</w:t>
      </w:r>
    </w:p>
    <w:p w:rsidR="00960F45" w:rsidRDefault="00917502">
      <w:pPr>
        <w:jc w:val="center"/>
        <w:rPr>
          <w:rFonts w:ascii="Calibri" w:eastAsia="Calibri" w:hAnsi="Calibri" w:cs="Calibri"/>
          <w:b/>
        </w:rPr>
      </w:pPr>
      <w:r>
        <w:rPr>
          <w:rFonts w:ascii="Calibri" w:eastAsia="Calibri" w:hAnsi="Calibri" w:cs="Calibri"/>
          <w:b/>
        </w:rPr>
        <w:t>§ 11</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Jacht jest ubezpieczony zgodnie z polisą ubezpieczeniową i OWU, których kopie znajdują się na jachcie.</w:t>
      </w:r>
    </w:p>
    <w:p w:rsidR="00960F45" w:rsidRDefault="00917502">
      <w:pPr>
        <w:jc w:val="both"/>
        <w:rPr>
          <w:rFonts w:ascii="Calibri" w:eastAsia="Calibri" w:hAnsi="Calibri" w:cs="Calibri"/>
        </w:rPr>
      </w:pPr>
      <w:r>
        <w:rPr>
          <w:rFonts w:ascii="Calibri" w:eastAsia="Calibri" w:hAnsi="Calibri" w:cs="Calibri"/>
        </w:rPr>
        <w:lastRenderedPageBreak/>
        <w:t>2. W przypadku zaistnienia jakichkolwiek zdarzeń objętych ubezpieczeniem należy powiadomić przedstawiciela Premium Yachting natychmiast po zdarzeniu.</w:t>
      </w:r>
    </w:p>
    <w:p w:rsidR="00960F45" w:rsidRDefault="00917502">
      <w:pPr>
        <w:jc w:val="both"/>
        <w:rPr>
          <w:rFonts w:ascii="Calibri" w:eastAsia="Calibri" w:hAnsi="Calibri" w:cs="Calibri"/>
        </w:rPr>
      </w:pPr>
      <w:r>
        <w:rPr>
          <w:rFonts w:ascii="Calibri" w:eastAsia="Calibri" w:hAnsi="Calibri" w:cs="Calibri"/>
        </w:rPr>
        <w:t>3. W przypadku wszelkich uszkodzeń jachtu, wyposażenia lub awarii (wypadków), także z udziałem innych jednostek, Czarterujący ma obowiązek zawiadomić o zdarzeniu przedstawiciela Premium Yachting, właściwy kapitanat portu oraz sporządzić protokół (z opisem zdarzenia, szkód itp.) dla towarzystwa ubezpieczeniowego i je powiadomić – zgodnie z wymaganiami polisy.</w:t>
      </w:r>
    </w:p>
    <w:p w:rsidR="00960F45" w:rsidRDefault="00917502">
      <w:pPr>
        <w:jc w:val="both"/>
        <w:rPr>
          <w:rFonts w:ascii="Calibri" w:eastAsia="Calibri" w:hAnsi="Calibri" w:cs="Calibri"/>
        </w:rPr>
      </w:pPr>
      <w:r>
        <w:rPr>
          <w:rFonts w:ascii="Calibri" w:eastAsia="Calibri" w:hAnsi="Calibri" w:cs="Calibri"/>
        </w:rPr>
        <w:t>4. W razie gdy Czarterujący nie dopełni swoich zobowiązań może zostać zobowiązany do pokrycia pełnej wartości szkody.</w:t>
      </w:r>
    </w:p>
    <w:p w:rsidR="00960F45" w:rsidRDefault="00917502">
      <w:pPr>
        <w:jc w:val="both"/>
        <w:rPr>
          <w:rFonts w:ascii="Calibri" w:eastAsia="Calibri" w:hAnsi="Calibri" w:cs="Calibri"/>
        </w:rPr>
      </w:pPr>
      <w:r>
        <w:rPr>
          <w:rFonts w:ascii="Calibri" w:eastAsia="Calibri" w:hAnsi="Calibri" w:cs="Calibri"/>
        </w:rPr>
        <w:t>5. Ubezpieczenie nie obejmuje uszkodzeń żagli, a Czarterujący pokrywa koszt takiej szkody.</w:t>
      </w:r>
    </w:p>
    <w:p w:rsidR="00960F45" w:rsidRDefault="00917502">
      <w:pPr>
        <w:jc w:val="both"/>
        <w:rPr>
          <w:rFonts w:ascii="Calibri" w:eastAsia="Calibri" w:hAnsi="Calibri" w:cs="Calibri"/>
        </w:rPr>
      </w:pPr>
      <w:r>
        <w:rPr>
          <w:rFonts w:ascii="Calibri" w:eastAsia="Calibri" w:hAnsi="Calibri" w:cs="Calibri"/>
        </w:rPr>
        <w:t>6. Ubezpieczenie nie obejmuje uszkodzeń silnika spowodowanych brakiem oleju. Czarterujący jest obowiązany do codziennej kontroli stanu oleju, a w przypadku uszkodzenia spowodowanego brakiem oleju pokrywa pełny koszt naprawy silnika.</w:t>
      </w:r>
    </w:p>
    <w:p w:rsidR="00960F45" w:rsidRDefault="00917502">
      <w:pPr>
        <w:jc w:val="both"/>
        <w:rPr>
          <w:rFonts w:ascii="Calibri" w:eastAsia="Calibri" w:hAnsi="Calibri" w:cs="Calibri"/>
        </w:rPr>
      </w:pPr>
      <w:r>
        <w:rPr>
          <w:rFonts w:ascii="Calibri" w:eastAsia="Calibri" w:hAnsi="Calibri" w:cs="Calibri"/>
        </w:rPr>
        <w:t>7. Ubezpieczenie obejmuje całą załogę.</w:t>
      </w:r>
    </w:p>
    <w:p w:rsidR="00960F45" w:rsidRDefault="00917502">
      <w:pPr>
        <w:jc w:val="both"/>
        <w:rPr>
          <w:rFonts w:ascii="Calibri" w:eastAsia="Calibri" w:hAnsi="Calibri" w:cs="Calibri"/>
        </w:rPr>
      </w:pPr>
      <w:r>
        <w:rPr>
          <w:rFonts w:ascii="Calibri" w:eastAsia="Calibri" w:hAnsi="Calibri" w:cs="Calibri"/>
        </w:rPr>
        <w:t>8. Ubezpieczenie nie obejmuje rzeczy osobistych Czarterującego i załogi.</w:t>
      </w:r>
    </w:p>
    <w:p w:rsidR="00960F45" w:rsidRDefault="00917502">
      <w:pPr>
        <w:jc w:val="both"/>
        <w:rPr>
          <w:rFonts w:ascii="Calibri" w:eastAsia="Calibri" w:hAnsi="Calibri" w:cs="Calibri"/>
        </w:rPr>
      </w:pPr>
      <w:r>
        <w:rPr>
          <w:rFonts w:ascii="Calibri" w:eastAsia="Calibri" w:hAnsi="Calibri" w:cs="Calibri"/>
        </w:rPr>
        <w:t>9. Czarterujący jest zobowiązany pokryć szkody wynikające z uszkodzeń jachtu i jego wyposażenia oraz braków w wyposażeniu powstałych w okresie czarteru w zakresie nie pokrytym przez ubezpieczenie.</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12</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Premium Yachting nie jest odpowiedzialny za zagubienie, uszkodzenie lub kradzież rzeczy stanowiących własność Czarterującego i innych członków załogi jak i rzeczy osób trzecich przechowywanych na jachcie a Czarterujący nie będzie żądać z tego tytułu od Premium Yachting żadnego odszkodowania.</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Inne ustalenia</w:t>
      </w:r>
    </w:p>
    <w:p w:rsidR="00960F45" w:rsidRDefault="00917502">
      <w:pPr>
        <w:jc w:val="center"/>
        <w:rPr>
          <w:rFonts w:ascii="Calibri" w:eastAsia="Calibri" w:hAnsi="Calibri" w:cs="Calibri"/>
          <w:b/>
        </w:rPr>
      </w:pPr>
      <w:r>
        <w:rPr>
          <w:rFonts w:ascii="Calibri" w:eastAsia="Calibri" w:hAnsi="Calibri" w:cs="Calibri"/>
          <w:b/>
        </w:rPr>
        <w:t>§ 13</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1. Przedstawicielem Premium Yachting jest Marcin Woliński, telefon: 600 034 174 e-mail: marcin.wolinski@premiumyachting.pl</w:t>
      </w:r>
    </w:p>
    <w:p w:rsidR="00960F45" w:rsidRDefault="00917502">
      <w:pPr>
        <w:rPr>
          <w:rFonts w:ascii="Calibri" w:eastAsia="Calibri" w:hAnsi="Calibri" w:cs="Calibri"/>
          <w:highlight w:val="yellow"/>
        </w:rPr>
      </w:pPr>
      <w:r>
        <w:rPr>
          <w:rFonts w:ascii="Calibri" w:eastAsia="Calibri" w:hAnsi="Calibri" w:cs="Calibri"/>
        </w:rPr>
        <w:t xml:space="preserve">2. Przedstawicielem Czarterującego jest </w:t>
      </w:r>
      <w:r>
        <w:rPr>
          <w:rFonts w:ascii="Calibri" w:eastAsia="Calibri" w:hAnsi="Calibri" w:cs="Calibri"/>
          <w:highlight w:val="yellow"/>
        </w:rPr>
        <w:t>…………………………………………………. Tel.……………………………………</w:t>
      </w:r>
    </w:p>
    <w:p w:rsidR="00960F45" w:rsidRDefault="00960F45">
      <w:pPr>
        <w:rPr>
          <w:rFonts w:ascii="Calibri" w:eastAsia="Calibri" w:hAnsi="Calibri" w:cs="Calibri"/>
        </w:rPr>
      </w:pPr>
    </w:p>
    <w:p w:rsidR="00960F45" w:rsidRDefault="00917502">
      <w:pPr>
        <w:rPr>
          <w:rFonts w:ascii="Calibri" w:eastAsia="Calibri" w:hAnsi="Calibri" w:cs="Calibri"/>
          <w:highlight w:val="yellow"/>
        </w:rPr>
      </w:pPr>
      <w:r>
        <w:rPr>
          <w:rFonts w:ascii="Calibri" w:eastAsia="Calibri" w:hAnsi="Calibri" w:cs="Calibri"/>
        </w:rPr>
        <w:t xml:space="preserve">3. </w:t>
      </w:r>
      <w:proofErr w:type="spellStart"/>
      <w:r>
        <w:rPr>
          <w:rFonts w:ascii="Calibri" w:eastAsia="Calibri" w:hAnsi="Calibri" w:cs="Calibri"/>
        </w:rPr>
        <w:t>Skipperem</w:t>
      </w:r>
      <w:proofErr w:type="spellEnd"/>
      <w:r>
        <w:rPr>
          <w:rFonts w:ascii="Calibri" w:eastAsia="Calibri" w:hAnsi="Calibri" w:cs="Calibri"/>
        </w:rPr>
        <w:t xml:space="preserve"> jachtu będzie:</w:t>
      </w:r>
      <w:r>
        <w:rPr>
          <w:rFonts w:ascii="Calibri" w:eastAsia="Calibri" w:hAnsi="Calibri" w:cs="Calibri"/>
          <w:highlight w:val="yellow"/>
        </w:rPr>
        <w:t xml:space="preserve"> ……………………………………………………………………. Tel.……………………………………</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4. Czy jest potrzebna faktura …….</w:t>
      </w:r>
      <w:sdt>
        <w:sdtPr>
          <w:alias w:val="FAKTURA"/>
          <w:id w:val="650836534"/>
          <w:dropDownList>
            <w:listItem w:displayText="WYBIERZ CZY POTRZEBNA FAKTURA" w:value="WYBIERZ CZY POTRZEBNA FAKTURA"/>
            <w:listItem w:displayText="TAK" w:value="TAK"/>
            <w:listItem w:displayText="NIE" w:value="NIE"/>
          </w:dropDownList>
        </w:sdtPr>
        <w:sdtEndPr/>
        <w:sdtContent>
          <w:r>
            <w:rPr>
              <w:rFonts w:ascii="Calibri" w:eastAsia="Calibri" w:hAnsi="Calibri" w:cs="Calibri"/>
              <w:color w:val="11734B"/>
              <w:shd w:val="clear" w:color="auto" w:fill="80FF09"/>
            </w:rPr>
            <w:t>WYBIERZ CZY POTRZEBNA FAKTURA</w:t>
          </w:r>
        </w:sdtContent>
      </w:sdt>
      <w:r>
        <w:rPr>
          <w:rFonts w:ascii="Calibri" w:eastAsia="Calibri" w:hAnsi="Calibri" w:cs="Calibri"/>
        </w:rPr>
        <w:t xml:space="preserve"> </w:t>
      </w:r>
    </w:p>
    <w:p w:rsidR="00960F45" w:rsidRDefault="002D5FD8">
      <w:pPr>
        <w:rPr>
          <w:rFonts w:ascii="Calibri" w:eastAsia="Calibri" w:hAnsi="Calibri" w:cs="Calibri"/>
        </w:rPr>
      </w:pPr>
      <w:r>
        <w:rPr>
          <w:rFonts w:ascii="Calibri" w:eastAsia="Calibri" w:hAnsi="Calibri" w:cs="Calibri"/>
        </w:rPr>
        <w:t>5. Dane do FV.....</w:t>
      </w:r>
      <w:r w:rsidR="00DC3027" w:rsidRPr="00111452">
        <w:rPr>
          <w:rFonts w:ascii="Calibri" w:eastAsia="Calibri" w:hAnsi="Calibri" w:cs="Calibri"/>
          <w:b/>
          <w:highlight w:val="yellow"/>
        </w:rPr>
        <w:t xml:space="preserve">Uwaga! W temacie przelewu proszę wpisać </w:t>
      </w:r>
      <w:r w:rsidR="00D50031">
        <w:rPr>
          <w:rFonts w:ascii="Calibri" w:eastAsia="Calibri" w:hAnsi="Calibri" w:cs="Calibri"/>
          <w:b/>
          <w:highlight w:val="yellow"/>
        </w:rPr>
        <w:t xml:space="preserve">słowo </w:t>
      </w:r>
      <w:r w:rsidR="00DC3027" w:rsidRPr="00111452">
        <w:rPr>
          <w:rFonts w:ascii="Calibri" w:eastAsia="Calibri" w:hAnsi="Calibri" w:cs="Calibri"/>
          <w:b/>
          <w:highlight w:val="yellow"/>
        </w:rPr>
        <w:t>„F</w:t>
      </w:r>
      <w:r w:rsidR="00D50031">
        <w:rPr>
          <w:rFonts w:ascii="Calibri" w:eastAsia="Calibri" w:hAnsi="Calibri" w:cs="Calibri"/>
          <w:b/>
          <w:highlight w:val="yellow"/>
        </w:rPr>
        <w:t>AKTURA</w:t>
      </w:r>
      <w:r w:rsidR="00D50031">
        <w:rPr>
          <w:rFonts w:ascii="Calibri" w:eastAsia="Calibri" w:hAnsi="Calibri" w:cs="Calibri"/>
          <w:b/>
        </w:rPr>
        <w:t>”</w:t>
      </w:r>
      <w:r w:rsidR="00DC3027">
        <w:rPr>
          <w:rFonts w:ascii="Calibri" w:eastAsia="Calibri" w:hAnsi="Calibri" w:cs="Calibri"/>
        </w:rPr>
        <w:t>.</w:t>
      </w:r>
      <w:r>
        <w:rPr>
          <w:rFonts w:ascii="Calibri" w:eastAsia="Calibri" w:hAnsi="Calibri" w:cs="Calibri"/>
        </w:rPr>
        <w:t>.....</w:t>
      </w:r>
    </w:p>
    <w:p w:rsidR="002D5FD8" w:rsidRDefault="002D5FD8">
      <w:pPr>
        <w:rPr>
          <w:rFonts w:ascii="Calibri" w:eastAsia="Calibri" w:hAnsi="Calibri" w:cs="Calibri"/>
        </w:rPr>
      </w:pPr>
      <w:r>
        <w:rPr>
          <w:rFonts w:ascii="Calibri" w:eastAsia="Calibri" w:hAnsi="Calibri" w:cs="Calibri"/>
        </w:rPr>
        <w:t>...............................................................................................................</w:t>
      </w:r>
    </w:p>
    <w:p w:rsidR="002D5FD8" w:rsidRDefault="002D5FD8">
      <w:pPr>
        <w:rPr>
          <w:rFonts w:ascii="Calibri" w:eastAsia="Calibri" w:hAnsi="Calibri" w:cs="Calibri"/>
        </w:rPr>
      </w:pPr>
      <w:r>
        <w:rPr>
          <w:rFonts w:ascii="Calibri" w:eastAsia="Calibri" w:hAnsi="Calibri" w:cs="Calibri"/>
        </w:rPr>
        <w:t>...............................................................................................................</w:t>
      </w:r>
    </w:p>
    <w:p w:rsidR="00111452" w:rsidRDefault="00111452" w:rsidP="00111452">
      <w:pPr>
        <w:rPr>
          <w:rFonts w:ascii="Calibri" w:eastAsia="Calibri" w:hAnsi="Calibri" w:cs="Calibri"/>
        </w:rPr>
      </w:pPr>
      <w:r>
        <w:rPr>
          <w:rFonts w:ascii="Calibri" w:eastAsia="Calibri" w:hAnsi="Calibri" w:cs="Calibri"/>
        </w:rPr>
        <w:t>...............................................................................................................</w:t>
      </w:r>
    </w:p>
    <w:p w:rsidR="00111452" w:rsidRDefault="00111452">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14</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Umowa o czarter staje się wiążąca po odesłaniu pocztą podpisanego egzemplarza umowy i terminowej wpłacie zaliczki określonej w § 4 pkt. 1.</w:t>
      </w:r>
    </w:p>
    <w:p w:rsidR="00960F45" w:rsidRDefault="00917502">
      <w:pPr>
        <w:jc w:val="both"/>
        <w:rPr>
          <w:rFonts w:ascii="Calibri" w:eastAsia="Calibri" w:hAnsi="Calibri" w:cs="Calibri"/>
        </w:rPr>
      </w:pPr>
      <w:r>
        <w:rPr>
          <w:rFonts w:ascii="Calibri" w:eastAsia="Calibri" w:hAnsi="Calibri" w:cs="Calibri"/>
        </w:rPr>
        <w:lastRenderedPageBreak/>
        <w:t>2. Wszelkie zmiany umowy wymagają zgody obu stron i formy pisemnej, pod rygorem nieważności.</w:t>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15</w:t>
      </w:r>
    </w:p>
    <w:p w:rsidR="00960F45" w:rsidRDefault="00960F45">
      <w:pPr>
        <w:rPr>
          <w:rFonts w:ascii="Calibri" w:eastAsia="Calibri" w:hAnsi="Calibri" w:cs="Calibri"/>
        </w:rPr>
      </w:pPr>
    </w:p>
    <w:p w:rsidR="00960F45" w:rsidRDefault="00917502">
      <w:pPr>
        <w:jc w:val="both"/>
        <w:rPr>
          <w:rFonts w:ascii="Calibri" w:eastAsia="Calibri" w:hAnsi="Calibri" w:cs="Calibri"/>
        </w:rPr>
      </w:pPr>
      <w:r>
        <w:rPr>
          <w:rFonts w:ascii="Calibri" w:eastAsia="Calibri" w:hAnsi="Calibri" w:cs="Calibri"/>
        </w:rPr>
        <w:t>1. Przy odbiorze jachtu Czarterujący powinien posiadać umowę o czarter, potwierdzenie wpłaty zaliczek, dokumenty uprawniające do prowadzenia jachtu.</w:t>
      </w:r>
    </w:p>
    <w:p w:rsidR="00960F45" w:rsidRDefault="00917502">
      <w:pPr>
        <w:jc w:val="both"/>
        <w:rPr>
          <w:rFonts w:ascii="Calibri" w:eastAsia="Calibri" w:hAnsi="Calibri" w:cs="Calibri"/>
        </w:rPr>
      </w:pPr>
      <w:r>
        <w:rPr>
          <w:rFonts w:ascii="Calibri" w:eastAsia="Calibri" w:hAnsi="Calibri" w:cs="Calibri"/>
        </w:rPr>
        <w:t>2. Wydanie i odbiór jachtu odbywa się w oparciu o protokół zdawczo-odbiorczy.</w:t>
      </w:r>
      <w:r>
        <w:rPr>
          <w:rFonts w:ascii="Calibri" w:eastAsia="Calibri" w:hAnsi="Calibri" w:cs="Calibri"/>
        </w:rPr>
        <w:tab/>
      </w:r>
    </w:p>
    <w:p w:rsidR="00960F45" w:rsidRDefault="00960F45">
      <w:pPr>
        <w:jc w:val="both"/>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16</w:t>
      </w:r>
    </w:p>
    <w:p w:rsidR="00960F45" w:rsidRDefault="00960F45">
      <w:pPr>
        <w:jc w:val="center"/>
        <w:rPr>
          <w:rFonts w:ascii="Calibri" w:eastAsia="Calibri" w:hAnsi="Calibri" w:cs="Calibri"/>
          <w:b/>
        </w:rPr>
      </w:pPr>
    </w:p>
    <w:p w:rsidR="00960F45" w:rsidRDefault="00917502">
      <w:pPr>
        <w:jc w:val="both"/>
        <w:rPr>
          <w:rFonts w:ascii="Calibri" w:eastAsia="Calibri" w:hAnsi="Calibri" w:cs="Calibri"/>
        </w:rPr>
      </w:pPr>
      <w:r>
        <w:rPr>
          <w:rFonts w:ascii="Calibri" w:eastAsia="Calibri" w:hAnsi="Calibri" w:cs="Calibri"/>
        </w:rPr>
        <w:t>1. Jeśli Czarterujący nie wywiąże się ze swoich zobowiązań ponosi pełną odpowiedzialność za wszelkie konsekwencje z tego wynikające.</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17</w:t>
      </w:r>
    </w:p>
    <w:p w:rsidR="00960F45" w:rsidRDefault="00917502">
      <w:pPr>
        <w:jc w:val="both"/>
        <w:rPr>
          <w:rFonts w:ascii="Calibri" w:eastAsia="Calibri" w:hAnsi="Calibri" w:cs="Calibri"/>
        </w:rPr>
      </w:pPr>
      <w:r>
        <w:rPr>
          <w:rFonts w:ascii="Calibri" w:eastAsia="Calibri" w:hAnsi="Calibri" w:cs="Calibri"/>
        </w:rPr>
        <w:t>1. W sprawach nie uregulowanych w umowie stosuje się przepisy Kodeksu Cywilnego oraz Kodeksu Morskiego.</w:t>
      </w:r>
    </w:p>
    <w:p w:rsidR="00960F45" w:rsidRDefault="00917502">
      <w:pPr>
        <w:jc w:val="both"/>
        <w:rPr>
          <w:rFonts w:ascii="Calibri" w:eastAsia="Calibri" w:hAnsi="Calibri" w:cs="Calibri"/>
        </w:rPr>
      </w:pPr>
      <w:r>
        <w:rPr>
          <w:rFonts w:ascii="Calibri" w:eastAsia="Calibri" w:hAnsi="Calibri" w:cs="Calibri"/>
        </w:rPr>
        <w:t>2. Sprawy wynikłe z realizacji niniejszej umowy rozpatrywane będą przez sąd właściwy dla siedziby Premium Yachting.</w:t>
      </w:r>
    </w:p>
    <w:p w:rsidR="00960F45" w:rsidRDefault="00960F45">
      <w:pPr>
        <w:rPr>
          <w:rFonts w:ascii="Calibri" w:eastAsia="Calibri" w:hAnsi="Calibri" w:cs="Calibri"/>
        </w:rPr>
      </w:pPr>
    </w:p>
    <w:p w:rsidR="00960F45" w:rsidRDefault="00917502">
      <w:pPr>
        <w:jc w:val="center"/>
        <w:rPr>
          <w:rFonts w:ascii="Calibri" w:eastAsia="Calibri" w:hAnsi="Calibri" w:cs="Calibri"/>
          <w:b/>
        </w:rPr>
      </w:pPr>
      <w:r>
        <w:rPr>
          <w:rFonts w:ascii="Calibri" w:eastAsia="Calibri" w:hAnsi="Calibri" w:cs="Calibri"/>
          <w:b/>
        </w:rPr>
        <w:t>§ 18</w:t>
      </w: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Umowę sporządzono w dwóch jednobrzmiących egzemplarzach, po jednym dla każdej ze stron.</w:t>
      </w:r>
    </w:p>
    <w:p w:rsidR="00960F45" w:rsidRDefault="00960F45">
      <w:pPr>
        <w:rPr>
          <w:rFonts w:ascii="Calibri" w:eastAsia="Calibri" w:hAnsi="Calibri" w:cs="Calibri"/>
        </w:rPr>
      </w:pPr>
    </w:p>
    <w:p w:rsidR="00960F45" w:rsidRDefault="00960F45">
      <w:pPr>
        <w:rPr>
          <w:rFonts w:ascii="Calibri" w:eastAsia="Calibri" w:hAnsi="Calibri" w:cs="Calibri"/>
        </w:rPr>
      </w:pPr>
    </w:p>
    <w:p w:rsidR="00960F45" w:rsidRDefault="00960F45">
      <w:pPr>
        <w:rPr>
          <w:rFonts w:ascii="Calibri" w:eastAsia="Calibri" w:hAnsi="Calibri" w:cs="Calibri"/>
        </w:rPr>
      </w:pPr>
    </w:p>
    <w:p w:rsidR="00960F45" w:rsidRDefault="00917502">
      <w:pPr>
        <w:rPr>
          <w:rFonts w:ascii="Calibri" w:eastAsia="Calibri" w:hAnsi="Calibri" w:cs="Calibri"/>
        </w:rPr>
      </w:pPr>
      <w:r>
        <w:rPr>
          <w:rFonts w:ascii="Calibri" w:eastAsia="Calibri" w:hAnsi="Calibri" w:cs="Calibri"/>
        </w:rPr>
        <w:t xml:space="preserve">PREMIUM YACHTING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CZARTERUJĄCY</w:t>
      </w:r>
    </w:p>
    <w:p w:rsidR="00960F45" w:rsidRDefault="00960F45">
      <w:pPr>
        <w:rPr>
          <w:rFonts w:ascii="Calibri" w:eastAsia="Calibri" w:hAnsi="Calibri" w:cs="Calibri"/>
        </w:rPr>
      </w:pPr>
    </w:p>
    <w:sectPr w:rsidR="00960F4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960F45"/>
    <w:rsid w:val="00111452"/>
    <w:rsid w:val="00184B46"/>
    <w:rsid w:val="00250884"/>
    <w:rsid w:val="00285AAA"/>
    <w:rsid w:val="002D5FD8"/>
    <w:rsid w:val="00537819"/>
    <w:rsid w:val="00675C06"/>
    <w:rsid w:val="006C1B55"/>
    <w:rsid w:val="007E706A"/>
    <w:rsid w:val="00917502"/>
    <w:rsid w:val="00960F45"/>
    <w:rsid w:val="0099302E"/>
    <w:rsid w:val="00A02175"/>
    <w:rsid w:val="00CD6305"/>
    <w:rsid w:val="00D364C7"/>
    <w:rsid w:val="00D50031"/>
    <w:rsid w:val="00DC3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9175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502"/>
    <w:rPr>
      <w:rFonts w:ascii="Tahoma" w:hAnsi="Tahoma" w:cs="Tahoma"/>
      <w:sz w:val="16"/>
      <w:szCs w:val="16"/>
    </w:rPr>
  </w:style>
  <w:style w:type="character" w:styleId="Tekstzastpczy">
    <w:name w:val="Placeholder Text"/>
    <w:basedOn w:val="Domylnaczcionkaakapitu"/>
    <w:uiPriority w:val="99"/>
    <w:semiHidden/>
    <w:rsid w:val="00917502"/>
    <w:rPr>
      <w:color w:val="808080"/>
    </w:rPr>
  </w:style>
  <w:style w:type="character" w:styleId="Hipercze">
    <w:name w:val="Hyperlink"/>
    <w:basedOn w:val="Domylnaczcionkaakapitu"/>
    <w:uiPriority w:val="99"/>
    <w:unhideWhenUsed/>
    <w:rsid w:val="006C1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9175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502"/>
    <w:rPr>
      <w:rFonts w:ascii="Tahoma" w:hAnsi="Tahoma" w:cs="Tahoma"/>
      <w:sz w:val="16"/>
      <w:szCs w:val="16"/>
    </w:rPr>
  </w:style>
  <w:style w:type="character" w:styleId="Tekstzastpczy">
    <w:name w:val="Placeholder Text"/>
    <w:basedOn w:val="Domylnaczcionkaakapitu"/>
    <w:uiPriority w:val="99"/>
    <w:semiHidden/>
    <w:rsid w:val="00917502"/>
    <w:rPr>
      <w:color w:val="808080"/>
    </w:rPr>
  </w:style>
  <w:style w:type="character" w:styleId="Hipercze">
    <w:name w:val="Hyperlink"/>
    <w:basedOn w:val="Domylnaczcionkaakapitu"/>
    <w:uiPriority w:val="99"/>
    <w:unhideWhenUsed/>
    <w:rsid w:val="006C1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F111AB59E94CF88B13858FFA1D29B0"/>
        <w:category>
          <w:name w:val="Ogólne"/>
          <w:gallery w:val="placeholder"/>
        </w:category>
        <w:types>
          <w:type w:val="bbPlcHdr"/>
        </w:types>
        <w:behaviors>
          <w:behavior w:val="content"/>
        </w:behaviors>
        <w:guid w:val="{3A5D1DCE-642D-415B-83E6-FA47D76C22AF}"/>
      </w:docPartPr>
      <w:docPartBody>
        <w:p w:rsidR="007D70E4" w:rsidRDefault="00AD5F28" w:rsidP="00AD5F28">
          <w:pPr>
            <w:pStyle w:val="2EF111AB59E94CF88B13858FFA1D29B0"/>
          </w:pPr>
          <w:r w:rsidRPr="00EE72E2">
            <w:rPr>
              <w:rStyle w:val="Tekstzastpczy"/>
              <w:rFonts w:ascii="Times New Roman" w:hAnsi="Times New Roman" w:cs="Times New Roman"/>
              <w:i/>
              <w:iCs/>
              <w:color w:val="808080" w:themeColor="background1" w:themeShade="80"/>
              <w:sz w:val="20"/>
              <w:szCs w:val="20"/>
            </w:rPr>
            <w:t>Kliknij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8"/>
    <w:rsid w:val="00115D72"/>
    <w:rsid w:val="003D7BF0"/>
    <w:rsid w:val="004320B8"/>
    <w:rsid w:val="006F3607"/>
    <w:rsid w:val="007D70E4"/>
    <w:rsid w:val="008B1FB3"/>
    <w:rsid w:val="00AD5F28"/>
    <w:rsid w:val="00AE02D9"/>
    <w:rsid w:val="00D938E0"/>
    <w:rsid w:val="00E71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5F28"/>
    <w:rPr>
      <w:color w:val="808080"/>
    </w:rPr>
  </w:style>
  <w:style w:type="paragraph" w:customStyle="1" w:styleId="2EF111AB59E94CF88B13858FFA1D29B0">
    <w:name w:val="2EF111AB59E94CF88B13858FFA1D29B0"/>
    <w:rsid w:val="00AD5F28"/>
  </w:style>
  <w:style w:type="paragraph" w:customStyle="1" w:styleId="65909DB90DCB47D3B2D8BF554A9BEF7E">
    <w:name w:val="65909DB90DCB47D3B2D8BF554A9BEF7E"/>
    <w:rsid w:val="00AD5F28"/>
  </w:style>
  <w:style w:type="paragraph" w:customStyle="1" w:styleId="C104E303707444D9BDC74518DFA1E794">
    <w:name w:val="C104E303707444D9BDC74518DFA1E794"/>
    <w:rsid w:val="00AD5F28"/>
  </w:style>
  <w:style w:type="paragraph" w:customStyle="1" w:styleId="0510CB754B6F44B1A6F7523F81D16F3F">
    <w:name w:val="0510CB754B6F44B1A6F7523F81D16F3F"/>
    <w:rsid w:val="00AD5F28"/>
  </w:style>
  <w:style w:type="paragraph" w:customStyle="1" w:styleId="C4C107E2A8C841F1BF1BFA1D7EDA7557">
    <w:name w:val="C4C107E2A8C841F1BF1BFA1D7EDA7557"/>
    <w:rsid w:val="00AD5F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5F28"/>
    <w:rPr>
      <w:color w:val="808080"/>
    </w:rPr>
  </w:style>
  <w:style w:type="paragraph" w:customStyle="1" w:styleId="2EF111AB59E94CF88B13858FFA1D29B0">
    <w:name w:val="2EF111AB59E94CF88B13858FFA1D29B0"/>
    <w:rsid w:val="00AD5F28"/>
  </w:style>
  <w:style w:type="paragraph" w:customStyle="1" w:styleId="65909DB90DCB47D3B2D8BF554A9BEF7E">
    <w:name w:val="65909DB90DCB47D3B2D8BF554A9BEF7E"/>
    <w:rsid w:val="00AD5F28"/>
  </w:style>
  <w:style w:type="paragraph" w:customStyle="1" w:styleId="C104E303707444D9BDC74518DFA1E794">
    <w:name w:val="C104E303707444D9BDC74518DFA1E794"/>
    <w:rsid w:val="00AD5F28"/>
  </w:style>
  <w:style w:type="paragraph" w:customStyle="1" w:styleId="0510CB754B6F44B1A6F7523F81D16F3F">
    <w:name w:val="0510CB754B6F44B1A6F7523F81D16F3F"/>
    <w:rsid w:val="00AD5F28"/>
  </w:style>
  <w:style w:type="paragraph" w:customStyle="1" w:styleId="C4C107E2A8C841F1BF1BFA1D7EDA7557">
    <w:name w:val="C4C107E2A8C841F1BF1BFA1D7EDA7557"/>
    <w:rsid w:val="00AD5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2C1D-3990-431C-BF29-3C839267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2189</Words>
  <Characters>13139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Woliński</cp:lastModifiedBy>
  <cp:revision>15</cp:revision>
  <dcterms:created xsi:type="dcterms:W3CDTF">2023-03-31T08:23:00Z</dcterms:created>
  <dcterms:modified xsi:type="dcterms:W3CDTF">2024-04-03T09:05:00Z</dcterms:modified>
</cp:coreProperties>
</file>